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931" w:rsidRDefault="00986931" w:rsidP="00986931">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День памяти жертв ДТП</w:t>
      </w:r>
    </w:p>
    <w:p w:rsidR="00986931" w:rsidRDefault="00986931" w:rsidP="00986931">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w:t>
      </w:r>
      <w:bookmarkStart w:id="0" w:name="_GoBack"/>
      <w:r>
        <w:rPr>
          <w:b/>
          <w:bCs/>
          <w:color w:val="000000"/>
        </w:rPr>
        <w:t>Всем жертвам ДТП посвящается</w:t>
      </w:r>
      <w:bookmarkEnd w:id="0"/>
      <w:r>
        <w:rPr>
          <w:b/>
          <w:bCs/>
          <w:color w:val="000000"/>
        </w:rPr>
        <w:t>»</w:t>
      </w:r>
    </w:p>
    <w:p w:rsidR="00986931" w:rsidRDefault="00986931" w:rsidP="00986931">
      <w:pPr>
        <w:pStyle w:val="a3"/>
        <w:shd w:val="clear" w:color="auto" w:fill="FFFFFF"/>
        <w:spacing w:before="0" w:beforeAutospacing="0" w:after="0" w:afterAutospacing="0" w:line="294" w:lineRule="atLeast"/>
        <w:rPr>
          <w:b/>
          <w:bCs/>
          <w:color w:val="000000"/>
          <w:u w:val="single"/>
        </w:rPr>
      </w:pPr>
      <w:r>
        <w:rPr>
          <w:b/>
          <w:bCs/>
          <w:color w:val="000000"/>
          <w:u w:val="single"/>
        </w:rPr>
        <w:t>Педагог-организатор Орлова Н.Б.</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Цели:</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привлечь внимание к ужасающим масштабам смертности и травм на дорогах, к потенциальному риску всех участников дорожного движения, к правилам безопасности на дороге;</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почтить память погибших во время дорожно-транспортных происшествий;</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Задача: </w:t>
      </w:r>
      <w:r>
        <w:rPr>
          <w:color w:val="000000"/>
        </w:rPr>
        <w:t>выявить причины дорожно-транспортного травматизма и определить пути решения.</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u w:val="single"/>
        </w:rPr>
        <w:t>Оборудование:</w:t>
      </w:r>
      <w:r>
        <w:rPr>
          <w:color w:val="000000"/>
        </w:rPr>
        <w:t>  ноутбук, экран, презентации, видеоролик</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u w:val="single"/>
          <w:shd w:val="clear" w:color="auto" w:fill="FFFFFF"/>
        </w:rPr>
        <w:t>(Стихотворение читается на фоне Аве Мария – 2 мин.)</w:t>
      </w:r>
    </w:p>
    <w:p w:rsidR="00986931" w:rsidRDefault="00986931" w:rsidP="00986931">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rPr>
        <w:t>Ход мероприятия:</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b/>
          <w:bCs/>
          <w:color w:val="000000"/>
          <w:u w:val="single"/>
        </w:rPr>
        <w:t>П-о</w:t>
      </w:r>
      <w:proofErr w:type="gramEnd"/>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ДТП — это страшное слово! </w:t>
      </w:r>
      <w:r>
        <w:rPr>
          <w:color w:val="000000"/>
        </w:rPr>
        <w:br/>
        <w:t>И в глазах — вереницы машин. </w:t>
      </w:r>
      <w:r>
        <w:rPr>
          <w:color w:val="000000"/>
        </w:rPr>
        <w:br/>
        <w:t>«ДТП, — повторяю я снова, — </w:t>
      </w:r>
      <w:r>
        <w:rPr>
          <w:color w:val="000000"/>
        </w:rPr>
        <w:br/>
        <w:t>Жаль, что выжил только один!»... </w:t>
      </w:r>
      <w:r>
        <w:rPr>
          <w:color w:val="000000"/>
        </w:rPr>
        <w:br/>
        <w:t xml:space="preserve">То ли </w:t>
      </w:r>
      <w:proofErr w:type="gramStart"/>
      <w:r>
        <w:rPr>
          <w:color w:val="000000"/>
        </w:rPr>
        <w:t>пьян</w:t>
      </w:r>
      <w:proofErr w:type="gramEnd"/>
      <w:r>
        <w:rPr>
          <w:color w:val="000000"/>
        </w:rPr>
        <w:t>, то ли скорость превысил. </w:t>
      </w:r>
      <w:r>
        <w:rPr>
          <w:color w:val="000000"/>
        </w:rPr>
        <w:br/>
        <w:t>Всё одно — на дороге беда. </w:t>
      </w:r>
      <w:r>
        <w:rPr>
          <w:color w:val="000000"/>
        </w:rPr>
        <w:br/>
        <w:t>ДТП — это страшное слово... </w:t>
      </w:r>
      <w:r>
        <w:rPr>
          <w:color w:val="000000"/>
        </w:rPr>
        <w:br/>
        <w:t>Пусть не будет его никогда.</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Здравствуйте ребята. Сегодня наше мероприятие  посвящено грустной теме — это день памяти жертв ДТП. Мы должны с вами об этом говорить, чтобы не совершать тех ошибок, которые совершали ваши сверстники</w:t>
      </w:r>
      <w:proofErr w:type="gramStart"/>
      <w:r>
        <w:rPr>
          <w:color w:val="000000"/>
        </w:rPr>
        <w:t>… К</w:t>
      </w:r>
      <w:proofErr w:type="gramEnd"/>
      <w:r>
        <w:rPr>
          <w:color w:val="000000"/>
        </w:rPr>
        <w:t>аждый день приносит новые дорожные трагедии: люди гибнут и калечатся в результате автомобильных аварий.</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shd w:val="clear" w:color="auto" w:fill="FFFFFF"/>
        </w:rPr>
        <w:t>Гоголь в своих знаменитых «Мёртвых душах» называл две беды в России, одна из которых — плохие дороги. И это действительно так. Именно на дорогах происходят самые страшные катастрофы, которые за год уносят тысячи человеческих жизней. Но мы думаем, что винить во всём дороги нельзя, потому что чаще всего сам человек является виновником дорожно-транспортных происшествий.</w:t>
      </w:r>
    </w:p>
    <w:p w:rsidR="00986931" w:rsidRDefault="00986931" w:rsidP="0098693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hd w:val="clear" w:color="auto" w:fill="FFFFFF"/>
        </w:rPr>
        <w:t>ДТП – это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другой материальный ущерб.</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u w:val="single"/>
        </w:rPr>
        <w:t>Традиционно к списку «опасных для здоровья водителя факторов» относят:</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нарушение правил дорожного движения, в том числе:</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алкогольное опьянение;</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превышение допустимой скорости движения;</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разговоры по мобильному телефону;</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неиспользование ремней безопасности;</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использование неисправного транспортного средства;</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усталость водителя (водитель при сильной усталости может уснуть за рулём).</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разговор с пассажирами;</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курение за рулём;</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еда за рулем;</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управление электронными устройствами (</w:t>
      </w:r>
      <w:proofErr w:type="gramStart"/>
      <w:r>
        <w:rPr>
          <w:color w:val="000000"/>
        </w:rPr>
        <w:t>например</w:t>
      </w:r>
      <w:proofErr w:type="gramEnd"/>
      <w:r>
        <w:rPr>
          <w:color w:val="000000"/>
        </w:rPr>
        <w:t xml:space="preserve"> радио, CD проигрывателем или GPS) во время движения;</w:t>
      </w:r>
    </w:p>
    <w:p w:rsidR="00986931" w:rsidRDefault="00986931" w:rsidP="0098693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прослушивание музыки.</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rPr>
        <w:lastRenderedPageBreak/>
        <w:t>Согласно приказа</w:t>
      </w:r>
      <w:proofErr w:type="gramEnd"/>
      <w:r>
        <w:rPr>
          <w:color w:val="000000"/>
        </w:rPr>
        <w:t xml:space="preserve"> МВД РФ № 328 от 18.06.96 года «О мерах по реализации Постановления Правительства Российской Федерации от 29 июня 1995 г. N 647» дорожно-транспортные происшествия подразделяются </w:t>
      </w:r>
      <w:r>
        <w:rPr>
          <w:color w:val="000000"/>
          <w:u w:val="single"/>
        </w:rPr>
        <w:t>на следующие виды</w:t>
      </w:r>
      <w:r>
        <w:rPr>
          <w:color w:val="000000"/>
        </w:rPr>
        <w:t>:</w:t>
      </w:r>
    </w:p>
    <w:p w:rsidR="00986931" w:rsidRDefault="00986931" w:rsidP="00986931">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Столкновение</w:t>
      </w:r>
    </w:p>
    <w:p w:rsidR="00986931" w:rsidRDefault="00986931" w:rsidP="00986931">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Опрокидывание</w:t>
      </w:r>
    </w:p>
    <w:p w:rsidR="00986931" w:rsidRDefault="00986931" w:rsidP="00986931">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Наезд на стоящее транспортное средство</w:t>
      </w:r>
    </w:p>
    <w:p w:rsidR="00986931" w:rsidRDefault="00986931" w:rsidP="00986931">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Наезд на препятствие</w:t>
      </w:r>
    </w:p>
    <w:p w:rsidR="00986931" w:rsidRDefault="00986931" w:rsidP="00986931">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Наезд на пешехода</w:t>
      </w:r>
    </w:p>
    <w:p w:rsidR="00986931" w:rsidRDefault="00986931" w:rsidP="00986931">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Наезд на велосипедиста</w:t>
      </w:r>
    </w:p>
    <w:p w:rsidR="00986931" w:rsidRDefault="00986931" w:rsidP="00986931">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Наезд на гужевой транспорт</w:t>
      </w:r>
    </w:p>
    <w:p w:rsidR="00986931" w:rsidRDefault="00986931" w:rsidP="00986931">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Падение пассажира</w:t>
      </w:r>
    </w:p>
    <w:p w:rsidR="00986931" w:rsidRDefault="00986931" w:rsidP="00986931">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Иной вид ДТП </w:t>
      </w:r>
      <w:r>
        <w:rPr>
          <w:color w:val="000000"/>
        </w:rPr>
        <w:br/>
        <w:t>(всего 9 видов ДТП)</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u w:val="single"/>
        </w:rPr>
        <w:t>Видеосюжет «У каждого своя причина спешить»</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u w:val="single"/>
        </w:rPr>
        <w:t>Презентация «Судьбы оборванная нить»</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Слайд 1</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Из истории</w:t>
      </w:r>
      <w:proofErr w:type="gramStart"/>
      <w:r>
        <w:rPr>
          <w:color w:val="000000"/>
        </w:rPr>
        <w:br/>
        <w:t>В</w:t>
      </w:r>
      <w:proofErr w:type="gramEnd"/>
      <w:r>
        <w:rPr>
          <w:color w:val="000000"/>
        </w:rPr>
        <w:t xml:space="preserve"> 1993 г. День памяти жертв дорожных аварий впервые отметил британский благотворительный фонд </w:t>
      </w:r>
      <w:proofErr w:type="spellStart"/>
      <w:r>
        <w:rPr>
          <w:color w:val="000000"/>
        </w:rPr>
        <w:t>Road</w:t>
      </w:r>
      <w:proofErr w:type="spellEnd"/>
      <w:r>
        <w:rPr>
          <w:color w:val="000000"/>
        </w:rPr>
        <w:t xml:space="preserve"> </w:t>
      </w:r>
      <w:proofErr w:type="spellStart"/>
      <w:r>
        <w:rPr>
          <w:color w:val="000000"/>
        </w:rPr>
        <w:t>Peace</w:t>
      </w:r>
      <w:proofErr w:type="spellEnd"/>
      <w:r>
        <w:rPr>
          <w:color w:val="000000"/>
        </w:rPr>
        <w:t>. 1993 год, - в Европе был самым трагичным годом, на дорогах погибли почти 50 тысяч человек.</w:t>
      </w:r>
      <w:r>
        <w:rPr>
          <w:color w:val="000000"/>
        </w:rPr>
        <w:br/>
        <w:t>В 1995 г. Идею ежегодного проведения общего дня памяти поддержала Генеральная ассамблея Европейской федерации жертв ДТП. Всемирный</w:t>
      </w:r>
      <w:proofErr w:type="gramStart"/>
      <w:r>
        <w:rPr>
          <w:color w:val="000000"/>
        </w:rPr>
        <w:t>.</w:t>
      </w:r>
      <w:proofErr w:type="gramEnd"/>
      <w:r>
        <w:rPr>
          <w:color w:val="000000"/>
        </w:rPr>
        <w:t xml:space="preserve"> </w:t>
      </w:r>
      <w:proofErr w:type="gramStart"/>
      <w:r>
        <w:rPr>
          <w:color w:val="000000"/>
        </w:rPr>
        <w:t>к</w:t>
      </w:r>
      <w:proofErr w:type="gramEnd"/>
      <w:r>
        <w:rPr>
          <w:color w:val="000000"/>
        </w:rPr>
        <w:t>онтинентах.</w:t>
      </w:r>
      <w:r>
        <w:rPr>
          <w:color w:val="000000"/>
        </w:rPr>
        <w:br/>
        <w:t>26 октября 2005 г. Генеральная ассамблея ООН приняла Резолюцию, призвав все страны признать Всемирный день памяти жертв ДТП и скорбеть в третье воскресенье ноября. В этом году он состоится 17 ноября.</w:t>
      </w:r>
      <w:r>
        <w:rPr>
          <w:color w:val="000000"/>
        </w:rPr>
        <w:br/>
      </w:r>
      <w:r>
        <w:rPr>
          <w:color w:val="000000"/>
        </w:rPr>
        <w:br/>
        <w:t>В 2007 г. День памяти начали отмечать в России.</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Слайд 2 (17 ноября)</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Во Всемирный день памяти жертв ДТП, в России пройдут акции в память о погибших в дорожных авариях.</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Слайд 3- 4</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 мире каждый день в ДТП погибают около 3,5 тысяч человек, десятки тысяч становятся инвалидами. Эти происшествия наносят колоссальный урон всему человечеству.</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Слайд 5-7 (</w:t>
      </w:r>
      <w:proofErr w:type="gramStart"/>
      <w:r>
        <w:rPr>
          <w:b/>
          <w:bCs/>
          <w:color w:val="000000"/>
        </w:rPr>
        <w:t>генеральная</w:t>
      </w:r>
      <w:proofErr w:type="gramEnd"/>
      <w:r>
        <w:rPr>
          <w:b/>
          <w:bCs/>
          <w:color w:val="000000"/>
        </w:rPr>
        <w:t xml:space="preserve"> </w:t>
      </w:r>
      <w:proofErr w:type="spellStart"/>
      <w:r>
        <w:rPr>
          <w:b/>
          <w:bCs/>
          <w:color w:val="000000"/>
        </w:rPr>
        <w:t>ассомблея</w:t>
      </w:r>
      <w:proofErr w:type="spellEnd"/>
      <w:r>
        <w:rPr>
          <w:b/>
          <w:bCs/>
          <w:color w:val="000000"/>
        </w:rPr>
        <w:t>)</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По данным статистики, за 10 месяцев 2013 года в России в ДТП погибли более 21 тысячи человек и пострадали свыше 212 тысяч.</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Слайд 10 (основные поражающие факторы при ДТП)</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lastRenderedPageBreak/>
        <w:t>Тема дорожно-транспортного травматизма касается каждого: каждый человек ежедневно становится участником дорожного движения, - в качестве водителя, пассажира, пешехода. </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Слайд 11 (основные виды нарушений)-12 (только факты)</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Ежегодно на дорогах России происходит более 200 тысяч ДТП, гибнут порядка  27 тысяч человек, свыше 250 тысяч получают травмы.</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Слайд 13 (среди нарушений допущенных детьми преобладают)</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Каждый подросток хочет быстрее сесть за руль автомобиля. Ведь это — </w:t>
      </w:r>
      <w:proofErr w:type="gramStart"/>
      <w:r>
        <w:rPr>
          <w:color w:val="000000"/>
        </w:rPr>
        <w:t>здорово</w:t>
      </w:r>
      <w:proofErr w:type="gramEnd"/>
      <w:r>
        <w:rPr>
          <w:color w:val="000000"/>
        </w:rPr>
        <w:t>, это преимущество, хвастовство перед сверстниками. Быть без колес в таком возрасте, по их мнению, плохо. Они хотят выглядеть старше, взрослее, а самое главное — молодые люди считают, что таким образом они смогут привлечь внимание девушек и познакомиться с ними, показать свое преимущество перед другими ребятами. К сожалению после бурного застолья такие водители садятся за баранку автомобиля, не понимая, что они становятся потенциальными нарушителями, если не сказать «убийцами» на дорогах.</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Видеосюжет «Беспечный таксист»</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Слайд 14 (характерные места ДТП с участием детей)</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 ночное время все чаще и чаще происходят так называемые гонки. Этим несовершеннолетние ребята хотят показать, чей двигатель автомобиля или мотоцикла, быстрей и мощней.</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Слайд 15</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Участвуя в таких гонках, молодые люди в момент опасности теряют голову, не понимая, что они делают, поэтому и происходит ДТП.</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Слайд 16</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 последнее время широкое распространение получило приобретение и массовая эксплуатация автомобилей, мотоциклов и транспортных средств с объемом двигателя до 50 куб. см (скутера, мопеды).  И все мы привыкли к быстрому движению.</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Чаще всего скутерами, мопедами по дорогам общего пользования управляют «гонщики» - лица моложе 16 лет, а иногда малолетние дети, которые не знают правил безопасной эксплуатации скутеров, мопедов, элементарных ПДД и дорожных знаков. С  каждым годом данная категория водителей все чаще и чаще становятся участниками дорожно-транспортных происшествий. </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В мировой статистике, по данным Всемирной организации здравоохранения, на мотоциклистов приходится 23% смертельных случаев в результате ДТП. В России ежегодно гибнут </w:t>
      </w:r>
      <w:proofErr w:type="gramStart"/>
      <w:r>
        <w:rPr>
          <w:color w:val="000000"/>
        </w:rPr>
        <w:t>более тысячи мотоциклистов</w:t>
      </w:r>
      <w:proofErr w:type="gramEnd"/>
      <w:r>
        <w:rPr>
          <w:color w:val="000000"/>
        </w:rPr>
        <w:t xml:space="preserve"> и почти 10 тысяч получают травмы различной степени тяжести. Несмотря на то, что за последние 10 лет </w:t>
      </w:r>
      <w:proofErr w:type="gramStart"/>
      <w:r>
        <w:rPr>
          <w:color w:val="000000"/>
        </w:rPr>
        <w:t xml:space="preserve">были достигнуты значительные успехи в области </w:t>
      </w:r>
      <w:proofErr w:type="spellStart"/>
      <w:r>
        <w:rPr>
          <w:color w:val="000000"/>
        </w:rPr>
        <w:t>мотобезопасности</w:t>
      </w:r>
      <w:proofErr w:type="spellEnd"/>
      <w:r>
        <w:rPr>
          <w:color w:val="000000"/>
        </w:rPr>
        <w:t xml:space="preserve"> и количество погибших по вине мотоциклистов сократилось</w:t>
      </w:r>
      <w:proofErr w:type="gramEnd"/>
      <w:r>
        <w:rPr>
          <w:color w:val="000000"/>
        </w:rPr>
        <w:t xml:space="preserve"> на 47% , проблема остается актуальной.</w:t>
      </w:r>
      <w:r>
        <w:rPr>
          <w:color w:val="000000"/>
        </w:rPr>
        <w:br/>
        <w:t>Вместе с тем, растет доля погибших мотоциклистов, которые не используют мотошлем или используют его неправильно. Доля таких случаев возросла с 2007 по 2013 год с 17,7% до 39,4%. Число погибших и раненых мотоциклистов можно было бы в значительной степени сократить, убедив их правильно пользоваться шлемами.</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Нам хотелось обратиться к вам всем:</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Слайд 17-25</w:t>
      </w:r>
    </w:p>
    <w:p w:rsidR="00986931" w:rsidRDefault="00986931" w:rsidP="00986931">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lastRenderedPageBreak/>
        <w:t>Не спешите становиться взрослыми. Вы ими станете, когда придет ваше время;</w:t>
      </w:r>
    </w:p>
    <w:p w:rsidR="00986931" w:rsidRDefault="00986931" w:rsidP="00986931">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Не садитесь за руль в юном возрасте — это очень опасно, ведь жизнь у вас только начинается;</w:t>
      </w:r>
    </w:p>
    <w:p w:rsidR="00986931" w:rsidRDefault="00986931" w:rsidP="00986931">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Управляйте автомобилем только с 18 лет, сдав экзамен на право управлять автомобилем и получив водительское удостоверение;</w:t>
      </w:r>
    </w:p>
    <w:p w:rsidR="00986931" w:rsidRDefault="00986931" w:rsidP="00986931">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Садитесь за руль только исправного автомобиля;</w:t>
      </w:r>
    </w:p>
    <w:p w:rsidR="00986931" w:rsidRDefault="00986931" w:rsidP="00986931">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Регулярно проводите технический осмотр вашего транспортного средства.</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u w:val="single"/>
        </w:rPr>
        <w:t>Видеосюжет «Светоотражающие элементы»</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Помните, что получая в руки транспорт, вы становитесь участником дорожного движения и только от вас зависит ваша жизнь и жизнь окружающих — пешеходов, водителей. Жизнь – это бесценный дар Божий, и человек обязан беречь этот дар. Нужно не только в общественной жизни. Но и на дорогах относиться друг к другу с уважением, быть заботливыми и внимательными к тем, кто рядом с вами.</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И садясь за руль, вы должны всегда помнить об этом и никогда не нарушать Правила дорожного движения, находиться в адекватном состоянии.</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u w:val="single"/>
        </w:rPr>
        <w:t>Видеосюжет «Ремни безопасности»</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shd w:val="clear" w:color="auto" w:fill="FFFFFF"/>
        </w:rPr>
        <w:t> </w:t>
      </w:r>
      <w:r>
        <w:rPr>
          <w:rStyle w:val="apple-converted-space"/>
          <w:rFonts w:ascii="Arial" w:hAnsi="Arial" w:cs="Arial"/>
          <w:color w:val="000000"/>
          <w:sz w:val="21"/>
          <w:szCs w:val="21"/>
          <w:shd w:val="clear" w:color="auto" w:fill="FFFFFF"/>
        </w:rPr>
        <w:t> </w:t>
      </w:r>
      <w:r>
        <w:rPr>
          <w:color w:val="000000"/>
          <w:shd w:val="clear" w:color="auto" w:fill="FFFFFF"/>
        </w:rPr>
        <w:t>За нарушение Правил дорожного движения и соответствующих правил эксплуатации  водитель привлекается как к административной, так и к уголовной ответственности в соответствии с действующим законодательством РФ. </w:t>
      </w:r>
      <w:r>
        <w:rPr>
          <w:color w:val="000000"/>
          <w:shd w:val="clear" w:color="auto" w:fill="FFFFFF"/>
        </w:rPr>
        <w:br/>
        <w:t> Не последняя роль в соблюдении Правил дорожного движения несовершеннолетними водителями принадлежит родителям. Родители видят всё это, но никаких мер не принимают, но, а дети с такого молчаливого согласия продолжают ездить и нарушать Правила дорожного движения. При этом родители не задумываются или не хотят задумываться, какой опасности подвергаются их дети, а когда приходит беда, то уже бывает поздно. Поэтому, неукоснительное соблюдение Правил дорожного движения – это один из залогов сохранения жизни и здоровья людей!</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shd w:val="clear" w:color="auto" w:fill="FFFFFF"/>
        </w:rPr>
        <w:t>Уважаемые родители, относитесь более ответственно к жизни своих детей!</w:t>
      </w:r>
      <w:r>
        <w:rPr>
          <w:color w:val="000000"/>
          <w:shd w:val="clear" w:color="auto" w:fill="FFFFFF"/>
        </w:rPr>
        <w:br/>
        <w:t>Автомобиль, скутер, мопед, мотоцикл – это не игрушки, это серьезные средства передвижения, и лишь безукоризненное соблюдение правил дорожного движения поможет сохранить жизнь и здоровье.</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Давайте почтим память жертв дорожно-транспортных происшествий минутой молчания.</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u w:val="single"/>
        </w:rPr>
        <w:t>Минута молчания</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День памяти жертв ДТП призван привлечь внимание к печальной статистике смертности на дорогах и спасти чьи-то жизни. Твою. Мою. Наших друзей и близких. </w:t>
      </w:r>
    </w:p>
    <w:p w:rsidR="00986931" w:rsidRDefault="00986931" w:rsidP="0098693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Будьте внимательны на дорогах. Подарите себе жизнь!</w:t>
      </w:r>
    </w:p>
    <w:p w:rsidR="00F15CDE" w:rsidRDefault="00F15CDE"/>
    <w:sectPr w:rsidR="00F15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7BD3"/>
    <w:multiLevelType w:val="multilevel"/>
    <w:tmpl w:val="2590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923F3"/>
    <w:multiLevelType w:val="multilevel"/>
    <w:tmpl w:val="9546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787CFA"/>
    <w:multiLevelType w:val="multilevel"/>
    <w:tmpl w:val="C2DE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007032"/>
    <w:multiLevelType w:val="multilevel"/>
    <w:tmpl w:val="125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1D"/>
    <w:rsid w:val="00986931"/>
    <w:rsid w:val="00C6371D"/>
    <w:rsid w:val="00F1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86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86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7586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НАТАШКА</dc:creator>
  <cp:lastModifiedBy>НАТАШКА</cp:lastModifiedBy>
  <cp:revision>2</cp:revision>
  <cp:lastPrinted>2019-11-19T18:12:00Z</cp:lastPrinted>
  <dcterms:created xsi:type="dcterms:W3CDTF">2019-11-19T18:12:00Z</dcterms:created>
  <dcterms:modified xsi:type="dcterms:W3CDTF">2019-11-19T18:12:00Z</dcterms:modified>
</cp:coreProperties>
</file>