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DA7" w:rsidRPr="005D2119" w:rsidRDefault="00D52DA7" w:rsidP="00D52DA7">
      <w:pPr>
        <w:jc w:val="right"/>
        <w:rPr>
          <w:b/>
          <w:szCs w:val="32"/>
        </w:rPr>
      </w:pPr>
      <w:r w:rsidRPr="005D2119">
        <w:rPr>
          <w:b/>
          <w:szCs w:val="32"/>
        </w:rPr>
        <w:t>Утверждаю</w:t>
      </w:r>
    </w:p>
    <w:p w:rsidR="00D52DA7" w:rsidRPr="005D2119" w:rsidRDefault="00D52DA7" w:rsidP="00D52DA7">
      <w:pPr>
        <w:jc w:val="right"/>
        <w:rPr>
          <w:b/>
          <w:szCs w:val="32"/>
        </w:rPr>
      </w:pPr>
      <w:r w:rsidRPr="005D2119">
        <w:rPr>
          <w:b/>
          <w:szCs w:val="32"/>
        </w:rPr>
        <w:t>Директор МАОУ СОШ № 2</w:t>
      </w:r>
    </w:p>
    <w:p w:rsidR="00D52DA7" w:rsidRPr="005D2119" w:rsidRDefault="00D52DA7" w:rsidP="00D52DA7">
      <w:pPr>
        <w:jc w:val="right"/>
        <w:rPr>
          <w:b/>
          <w:szCs w:val="32"/>
        </w:rPr>
      </w:pPr>
    </w:p>
    <w:p w:rsidR="00D52DA7" w:rsidRPr="005D2119" w:rsidRDefault="00D52DA7" w:rsidP="00D52DA7">
      <w:pPr>
        <w:jc w:val="right"/>
        <w:rPr>
          <w:b/>
          <w:szCs w:val="32"/>
        </w:rPr>
      </w:pPr>
      <w:r w:rsidRPr="005D2119">
        <w:rPr>
          <w:b/>
          <w:szCs w:val="32"/>
        </w:rPr>
        <w:t>_________________________</w:t>
      </w:r>
    </w:p>
    <w:p w:rsidR="00D52DA7" w:rsidRPr="005D2119" w:rsidRDefault="00D52DA7" w:rsidP="00D52DA7">
      <w:pPr>
        <w:jc w:val="right"/>
        <w:rPr>
          <w:b/>
          <w:szCs w:val="32"/>
        </w:rPr>
      </w:pPr>
      <w:r>
        <w:rPr>
          <w:b/>
          <w:szCs w:val="32"/>
        </w:rPr>
        <w:t xml:space="preserve">И. Р. </w:t>
      </w:r>
      <w:proofErr w:type="spellStart"/>
      <w:r>
        <w:rPr>
          <w:b/>
          <w:szCs w:val="32"/>
        </w:rPr>
        <w:t>Семячкова</w:t>
      </w:r>
      <w:proofErr w:type="spellEnd"/>
    </w:p>
    <w:p w:rsidR="00D52DA7" w:rsidRPr="005D2119" w:rsidRDefault="00D52DA7" w:rsidP="00D52DA7">
      <w:pPr>
        <w:jc w:val="right"/>
        <w:rPr>
          <w:b/>
          <w:szCs w:val="32"/>
        </w:rPr>
      </w:pPr>
    </w:p>
    <w:p w:rsidR="00D52DA7" w:rsidRPr="00D52DA7" w:rsidRDefault="00981C1B" w:rsidP="00D52DA7">
      <w:pPr>
        <w:jc w:val="right"/>
        <w:rPr>
          <w:b/>
          <w:szCs w:val="32"/>
        </w:rPr>
      </w:pPr>
      <w:r>
        <w:rPr>
          <w:b/>
          <w:szCs w:val="32"/>
        </w:rPr>
        <w:t>«___</w:t>
      </w:r>
      <w:proofErr w:type="gramStart"/>
      <w:r>
        <w:rPr>
          <w:b/>
          <w:szCs w:val="32"/>
        </w:rPr>
        <w:t>_»</w:t>
      </w:r>
      <w:r w:rsidR="00D52DA7">
        <w:rPr>
          <w:b/>
          <w:szCs w:val="32"/>
        </w:rPr>
        <w:t>_</w:t>
      </w:r>
      <w:proofErr w:type="gramEnd"/>
      <w:r w:rsidR="00D52DA7">
        <w:rPr>
          <w:b/>
          <w:szCs w:val="32"/>
        </w:rPr>
        <w:t xml:space="preserve">_______________ 2019 </w:t>
      </w:r>
      <w:r w:rsidR="00D52DA7" w:rsidRPr="005D2119">
        <w:rPr>
          <w:b/>
          <w:szCs w:val="32"/>
        </w:rPr>
        <w:t>г</w:t>
      </w:r>
    </w:p>
    <w:p w:rsidR="00D52DA7" w:rsidRDefault="00D52DA7" w:rsidP="009B4182">
      <w:pPr>
        <w:ind w:right="-564"/>
        <w:jc w:val="center"/>
        <w:rPr>
          <w:rFonts w:eastAsia="Times New Roman"/>
          <w:b/>
          <w:bCs/>
          <w:sz w:val="28"/>
          <w:szCs w:val="28"/>
        </w:rPr>
      </w:pPr>
    </w:p>
    <w:p w:rsidR="009B4182" w:rsidRDefault="009B4182" w:rsidP="009B4182">
      <w:pPr>
        <w:ind w:right="-564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9B4182" w:rsidRDefault="009B4182" w:rsidP="009B4182">
      <w:pPr>
        <w:spacing w:line="48" w:lineRule="exact"/>
        <w:jc w:val="center"/>
        <w:rPr>
          <w:sz w:val="24"/>
          <w:szCs w:val="24"/>
        </w:rPr>
      </w:pPr>
    </w:p>
    <w:p w:rsidR="009B4182" w:rsidRDefault="009B4182" w:rsidP="009B4182">
      <w:pPr>
        <w:ind w:right="-564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 организации индивидуального сопровождения</w:t>
      </w:r>
    </w:p>
    <w:p w:rsidR="009B4182" w:rsidRDefault="009B4182" w:rsidP="009B4182">
      <w:pPr>
        <w:spacing w:line="61" w:lineRule="exact"/>
        <w:jc w:val="center"/>
        <w:rPr>
          <w:sz w:val="24"/>
          <w:szCs w:val="24"/>
        </w:rPr>
      </w:pPr>
    </w:p>
    <w:p w:rsidR="004F223C" w:rsidRDefault="009B4182" w:rsidP="009B4182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образовательном процессе учащихся «группы риска»</w:t>
      </w:r>
    </w:p>
    <w:p w:rsidR="00BA1BA7" w:rsidRDefault="009B4182" w:rsidP="00D52DA7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МАОУ СОШ №2</w:t>
      </w:r>
    </w:p>
    <w:p w:rsidR="00D52DA7" w:rsidRDefault="00D52DA7" w:rsidP="00D52DA7">
      <w:pPr>
        <w:jc w:val="center"/>
        <w:rPr>
          <w:rFonts w:eastAsia="Times New Roman"/>
          <w:b/>
          <w:bCs/>
          <w:sz w:val="28"/>
          <w:szCs w:val="28"/>
        </w:rPr>
      </w:pPr>
    </w:p>
    <w:p w:rsidR="00D52DA7" w:rsidRDefault="00BA1BA7" w:rsidP="00D52DA7">
      <w:pPr>
        <w:pStyle w:val="a3"/>
        <w:numPr>
          <w:ilvl w:val="0"/>
          <w:numId w:val="2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BA1BA7">
        <w:rPr>
          <w:rFonts w:eastAsia="Times New Roman"/>
          <w:sz w:val="28"/>
          <w:szCs w:val="28"/>
        </w:rPr>
        <w:t>Введение индивидуального сопровожд</w:t>
      </w:r>
      <w:r w:rsidR="00D52DA7">
        <w:rPr>
          <w:rFonts w:eastAsia="Times New Roman"/>
          <w:sz w:val="28"/>
          <w:szCs w:val="28"/>
        </w:rPr>
        <w:t>ения в образовательном процессе</w:t>
      </w:r>
    </w:p>
    <w:p w:rsidR="00BA1BA7" w:rsidRPr="00D52DA7" w:rsidRDefault="00BA1BA7" w:rsidP="00D52DA7">
      <w:pPr>
        <w:spacing w:line="276" w:lineRule="auto"/>
        <w:jc w:val="both"/>
        <w:rPr>
          <w:rFonts w:eastAsia="Times New Roman"/>
          <w:sz w:val="28"/>
          <w:szCs w:val="28"/>
        </w:rPr>
      </w:pPr>
      <w:r w:rsidRPr="00D52DA7">
        <w:rPr>
          <w:rFonts w:eastAsia="Times New Roman"/>
          <w:sz w:val="28"/>
          <w:szCs w:val="28"/>
        </w:rPr>
        <w:t>учащихся группы «риска» не противоречит Конвенции о правах реб</w:t>
      </w:r>
      <w:r w:rsidRPr="00D52DA7">
        <w:rPr>
          <w:rFonts w:ascii="Tahoma" w:eastAsia="Tahoma" w:hAnsi="Tahoma" w:cs="Tahoma"/>
          <w:sz w:val="28"/>
          <w:szCs w:val="28"/>
        </w:rPr>
        <w:t>ё</w:t>
      </w:r>
      <w:r w:rsidRPr="00D52DA7">
        <w:rPr>
          <w:rFonts w:eastAsia="Times New Roman"/>
          <w:sz w:val="28"/>
          <w:szCs w:val="28"/>
        </w:rPr>
        <w:t>нка, Федеральному закону от 29 декабря 2012 г. № 273-ФЗ «Об образовании</w:t>
      </w:r>
      <w:r w:rsidRPr="00D52DA7">
        <w:rPr>
          <w:sz w:val="20"/>
          <w:szCs w:val="20"/>
        </w:rPr>
        <w:t xml:space="preserve"> </w:t>
      </w:r>
      <w:r w:rsidRPr="00D52DA7">
        <w:rPr>
          <w:sz w:val="28"/>
          <w:szCs w:val="28"/>
        </w:rPr>
        <w:t xml:space="preserve">в </w:t>
      </w:r>
      <w:r w:rsidRPr="00D52DA7">
        <w:rPr>
          <w:rFonts w:eastAsia="Times New Roman"/>
          <w:sz w:val="28"/>
          <w:szCs w:val="28"/>
        </w:rPr>
        <w:t>Российской Федерации», Приказу Министерства образования и науки Российской Федерации от 30 августа 2013 г. № 1015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:rsidR="00BA1BA7" w:rsidRDefault="00BA1BA7" w:rsidP="00D52DA7">
      <w:pPr>
        <w:numPr>
          <w:ilvl w:val="0"/>
          <w:numId w:val="2"/>
        </w:numPr>
        <w:tabs>
          <w:tab w:val="left" w:pos="985"/>
        </w:tabs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Введение индивидуального сопровождения направлено на:</w:t>
      </w:r>
    </w:p>
    <w:p w:rsidR="00D52DA7" w:rsidRPr="00D52DA7" w:rsidRDefault="00BA1BA7" w:rsidP="00D52DA7">
      <w:pPr>
        <w:pStyle w:val="a3"/>
        <w:numPr>
          <w:ilvl w:val="0"/>
          <w:numId w:val="8"/>
        </w:numPr>
        <w:tabs>
          <w:tab w:val="left" w:pos="1273"/>
        </w:tabs>
        <w:spacing w:line="276" w:lineRule="auto"/>
        <w:jc w:val="both"/>
        <w:rPr>
          <w:rFonts w:ascii="Symbol" w:eastAsia="Symbol" w:hAnsi="Symbol" w:cs="Symbol"/>
          <w:sz w:val="28"/>
          <w:szCs w:val="28"/>
        </w:rPr>
      </w:pPr>
      <w:r w:rsidRPr="00D52DA7">
        <w:rPr>
          <w:rFonts w:eastAsia="Times New Roman"/>
          <w:sz w:val="28"/>
          <w:szCs w:val="28"/>
        </w:rPr>
        <w:t>осуществление системы мер, направленных на разработку комплекса методик обучения детей группы «риска»;</w:t>
      </w:r>
    </w:p>
    <w:p w:rsidR="00D52DA7" w:rsidRPr="00D52DA7" w:rsidRDefault="00BA1BA7" w:rsidP="00D52DA7">
      <w:pPr>
        <w:pStyle w:val="a3"/>
        <w:numPr>
          <w:ilvl w:val="0"/>
          <w:numId w:val="8"/>
        </w:numPr>
        <w:tabs>
          <w:tab w:val="left" w:pos="1273"/>
        </w:tabs>
        <w:spacing w:line="276" w:lineRule="auto"/>
        <w:jc w:val="both"/>
        <w:rPr>
          <w:rFonts w:ascii="Symbol" w:eastAsia="Symbol" w:hAnsi="Symbol" w:cs="Symbol"/>
          <w:sz w:val="28"/>
          <w:szCs w:val="28"/>
        </w:rPr>
      </w:pPr>
      <w:r w:rsidRPr="00D52DA7">
        <w:rPr>
          <w:rFonts w:eastAsia="Times New Roman"/>
          <w:sz w:val="28"/>
          <w:szCs w:val="28"/>
        </w:rPr>
        <w:t>проведение индивидуальной коррекционной работы с учащимися группы «риска» психологом;</w:t>
      </w:r>
    </w:p>
    <w:p w:rsidR="00BA1BA7" w:rsidRPr="00D52DA7" w:rsidRDefault="00BA1BA7" w:rsidP="00D52DA7">
      <w:pPr>
        <w:pStyle w:val="a3"/>
        <w:numPr>
          <w:ilvl w:val="0"/>
          <w:numId w:val="8"/>
        </w:numPr>
        <w:tabs>
          <w:tab w:val="left" w:pos="1273"/>
        </w:tabs>
        <w:spacing w:line="276" w:lineRule="auto"/>
        <w:jc w:val="both"/>
        <w:rPr>
          <w:rFonts w:ascii="Symbol" w:eastAsia="Symbol" w:hAnsi="Symbol" w:cs="Symbol"/>
          <w:sz w:val="28"/>
          <w:szCs w:val="28"/>
        </w:rPr>
      </w:pPr>
      <w:r w:rsidRPr="00D52DA7">
        <w:rPr>
          <w:rFonts w:eastAsia="Times New Roman"/>
          <w:sz w:val="28"/>
          <w:szCs w:val="28"/>
        </w:rPr>
        <w:t xml:space="preserve">оказание помощи родителям по воспитанию и обучению </w:t>
      </w:r>
      <w:r w:rsidR="00021B15" w:rsidRPr="00D52DA7">
        <w:rPr>
          <w:rFonts w:eastAsia="Times New Roman"/>
          <w:sz w:val="28"/>
          <w:szCs w:val="28"/>
        </w:rPr>
        <w:t xml:space="preserve">ребёнка </w:t>
      </w:r>
      <w:proofErr w:type="spellStart"/>
      <w:r w:rsidR="00D52DA7" w:rsidRPr="00D52DA7">
        <w:rPr>
          <w:rFonts w:eastAsia="Times New Roman"/>
          <w:sz w:val="28"/>
          <w:szCs w:val="28"/>
        </w:rPr>
        <w:t>в</w:t>
      </w:r>
      <w:r w:rsidR="00D52DA7" w:rsidRPr="00D52DA7">
        <w:rPr>
          <w:rFonts w:ascii="Symbol" w:eastAsia="Symbol" w:hAnsi="Symbol" w:cs="Symbol"/>
          <w:sz w:val="28"/>
          <w:szCs w:val="28"/>
        </w:rPr>
        <w:t></w:t>
      </w:r>
      <w:r w:rsidR="00D52DA7" w:rsidRPr="00D52DA7">
        <w:rPr>
          <w:rFonts w:eastAsia="Times New Roman"/>
          <w:sz w:val="28"/>
          <w:szCs w:val="28"/>
        </w:rPr>
        <w:t>семье</w:t>
      </w:r>
      <w:proofErr w:type="spellEnd"/>
      <w:r w:rsidR="00021B15" w:rsidRPr="00D52DA7">
        <w:rPr>
          <w:rFonts w:eastAsia="Times New Roman"/>
          <w:sz w:val="28"/>
          <w:szCs w:val="28"/>
        </w:rPr>
        <w:t>;</w:t>
      </w:r>
    </w:p>
    <w:p w:rsidR="00D52DA7" w:rsidRPr="00D52DA7" w:rsidRDefault="00BA1BA7" w:rsidP="00D52DA7">
      <w:pPr>
        <w:pStyle w:val="a3"/>
        <w:numPr>
          <w:ilvl w:val="0"/>
          <w:numId w:val="2"/>
        </w:numPr>
        <w:spacing w:line="276" w:lineRule="auto"/>
        <w:ind w:right="20"/>
        <w:jc w:val="both"/>
        <w:rPr>
          <w:sz w:val="20"/>
          <w:szCs w:val="20"/>
        </w:rPr>
      </w:pPr>
      <w:r w:rsidRPr="00BA1BA7">
        <w:rPr>
          <w:rFonts w:eastAsia="Times New Roman"/>
          <w:sz w:val="28"/>
          <w:szCs w:val="28"/>
        </w:rPr>
        <w:t xml:space="preserve">Классным руководителем осуществляется сбор </w:t>
      </w:r>
      <w:r w:rsidR="00D52DA7">
        <w:rPr>
          <w:rFonts w:eastAsia="Times New Roman"/>
          <w:sz w:val="28"/>
          <w:szCs w:val="28"/>
        </w:rPr>
        <w:t>информации для</w:t>
      </w:r>
    </w:p>
    <w:p w:rsidR="00BA1BA7" w:rsidRPr="00D52DA7" w:rsidRDefault="00BA1BA7" w:rsidP="00D52DA7">
      <w:pPr>
        <w:spacing w:line="276" w:lineRule="auto"/>
        <w:ind w:right="20"/>
        <w:jc w:val="both"/>
        <w:rPr>
          <w:sz w:val="20"/>
          <w:szCs w:val="20"/>
        </w:rPr>
      </w:pPr>
      <w:r w:rsidRPr="00D52DA7">
        <w:rPr>
          <w:rFonts w:eastAsia="Times New Roman"/>
          <w:sz w:val="28"/>
          <w:szCs w:val="28"/>
        </w:rPr>
        <w:t xml:space="preserve">оформления карты </w:t>
      </w:r>
      <w:r w:rsidR="00D52DA7" w:rsidRPr="00D52DA7">
        <w:rPr>
          <w:rFonts w:eastAsia="Times New Roman"/>
          <w:sz w:val="28"/>
          <w:szCs w:val="28"/>
        </w:rPr>
        <w:t>индивидуального сопровождения,</w:t>
      </w:r>
      <w:r w:rsidRPr="00D52DA7">
        <w:rPr>
          <w:rFonts w:eastAsia="Times New Roman"/>
          <w:sz w:val="28"/>
          <w:szCs w:val="28"/>
        </w:rPr>
        <w:t xml:space="preserve"> учащегося.</w:t>
      </w:r>
    </w:p>
    <w:p w:rsidR="00BA1BA7" w:rsidRPr="00D52DA7" w:rsidRDefault="00BA1BA7" w:rsidP="00D52DA7">
      <w:pPr>
        <w:numPr>
          <w:ilvl w:val="0"/>
          <w:numId w:val="2"/>
        </w:numPr>
        <w:tabs>
          <w:tab w:val="left" w:pos="985"/>
        </w:tabs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Индивидуальная карта учащегося включает следующие разделы:</w:t>
      </w:r>
    </w:p>
    <w:p w:rsidR="00D52DA7" w:rsidRPr="00D52DA7" w:rsidRDefault="00BA1BA7" w:rsidP="00D52DA7">
      <w:pPr>
        <w:pStyle w:val="a3"/>
        <w:numPr>
          <w:ilvl w:val="0"/>
          <w:numId w:val="9"/>
        </w:numPr>
        <w:tabs>
          <w:tab w:val="left" w:pos="1273"/>
        </w:tabs>
        <w:spacing w:line="276" w:lineRule="auto"/>
        <w:jc w:val="both"/>
        <w:rPr>
          <w:rFonts w:ascii="Symbol" w:eastAsia="Symbol" w:hAnsi="Symbol" w:cs="Symbol"/>
          <w:sz w:val="28"/>
          <w:szCs w:val="28"/>
        </w:rPr>
      </w:pPr>
      <w:r w:rsidRPr="00D52DA7">
        <w:rPr>
          <w:rFonts w:eastAsia="Times New Roman"/>
          <w:sz w:val="28"/>
          <w:szCs w:val="28"/>
        </w:rPr>
        <w:t>сведения о несовершенно летнем;</w:t>
      </w:r>
    </w:p>
    <w:p w:rsidR="00D52DA7" w:rsidRPr="00D52DA7" w:rsidRDefault="00BA1BA7" w:rsidP="00D52DA7">
      <w:pPr>
        <w:pStyle w:val="a3"/>
        <w:numPr>
          <w:ilvl w:val="0"/>
          <w:numId w:val="9"/>
        </w:numPr>
        <w:tabs>
          <w:tab w:val="left" w:pos="1273"/>
        </w:tabs>
        <w:spacing w:line="276" w:lineRule="auto"/>
        <w:jc w:val="both"/>
        <w:rPr>
          <w:rFonts w:ascii="Symbol" w:eastAsia="Symbol" w:hAnsi="Symbol" w:cs="Symbol"/>
          <w:sz w:val="28"/>
          <w:szCs w:val="28"/>
        </w:rPr>
      </w:pPr>
      <w:r w:rsidRPr="00D52DA7">
        <w:rPr>
          <w:rFonts w:eastAsia="Times New Roman"/>
          <w:sz w:val="28"/>
          <w:szCs w:val="28"/>
        </w:rPr>
        <w:t>сведения о семье;</w:t>
      </w:r>
    </w:p>
    <w:p w:rsidR="00021B15" w:rsidRPr="00D52DA7" w:rsidRDefault="00021B15" w:rsidP="00D52DA7">
      <w:pPr>
        <w:pStyle w:val="a3"/>
        <w:numPr>
          <w:ilvl w:val="0"/>
          <w:numId w:val="9"/>
        </w:numPr>
        <w:tabs>
          <w:tab w:val="left" w:pos="1273"/>
        </w:tabs>
        <w:spacing w:line="276" w:lineRule="auto"/>
        <w:jc w:val="both"/>
        <w:rPr>
          <w:rFonts w:ascii="Symbol" w:eastAsia="Symbol" w:hAnsi="Symbol" w:cs="Symbol"/>
          <w:sz w:val="28"/>
          <w:szCs w:val="28"/>
        </w:rPr>
      </w:pPr>
      <w:r w:rsidRPr="00D52DA7">
        <w:rPr>
          <w:rFonts w:eastAsia="Times New Roman"/>
          <w:sz w:val="28"/>
          <w:szCs w:val="28"/>
        </w:rPr>
        <w:t>меры принятые ОУ по работе с несовершеннолетним и его родителями (законными представителями).</w:t>
      </w:r>
    </w:p>
    <w:p w:rsidR="00D52DA7" w:rsidRPr="00D52DA7" w:rsidRDefault="00021B15" w:rsidP="00D52DA7">
      <w:pPr>
        <w:pStyle w:val="a3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021B15">
        <w:rPr>
          <w:rFonts w:eastAsia="Times New Roman"/>
          <w:sz w:val="28"/>
          <w:szCs w:val="28"/>
        </w:rPr>
        <w:t>Классный руководитель в индивидуал</w:t>
      </w:r>
      <w:r w:rsidR="00D52DA7">
        <w:rPr>
          <w:rFonts w:eastAsia="Times New Roman"/>
          <w:sz w:val="28"/>
          <w:szCs w:val="28"/>
        </w:rPr>
        <w:t>ьной карте отражает мероприятия</w:t>
      </w:r>
    </w:p>
    <w:p w:rsidR="00021B15" w:rsidRPr="00D52DA7" w:rsidRDefault="00021B15" w:rsidP="00D52DA7">
      <w:pPr>
        <w:spacing w:line="276" w:lineRule="auto"/>
        <w:jc w:val="both"/>
        <w:rPr>
          <w:sz w:val="20"/>
          <w:szCs w:val="20"/>
        </w:rPr>
      </w:pPr>
      <w:r w:rsidRPr="00D52DA7">
        <w:rPr>
          <w:rFonts w:eastAsia="Times New Roman"/>
          <w:sz w:val="28"/>
          <w:szCs w:val="28"/>
        </w:rPr>
        <w:t>по взаимодействию с родителями учащегося, фиксирует результаты этой работы.</w:t>
      </w:r>
    </w:p>
    <w:p w:rsidR="00021B15" w:rsidRPr="00D52DA7" w:rsidRDefault="00021B15" w:rsidP="00D52DA7">
      <w:pPr>
        <w:numPr>
          <w:ilvl w:val="0"/>
          <w:numId w:val="2"/>
        </w:numPr>
        <w:tabs>
          <w:tab w:val="left" w:pos="1200"/>
        </w:tabs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Доступ к да</w:t>
      </w:r>
      <w:r w:rsidR="00746AE5">
        <w:rPr>
          <w:rFonts w:eastAsia="Times New Roman"/>
          <w:sz w:val="28"/>
          <w:szCs w:val="28"/>
        </w:rPr>
        <w:t>нным индивидуальной карты носит</w:t>
      </w:r>
      <w:r>
        <w:rPr>
          <w:rFonts w:eastAsia="Times New Roman"/>
          <w:sz w:val="28"/>
          <w:szCs w:val="28"/>
        </w:rPr>
        <w:t xml:space="preserve"> лока</w:t>
      </w:r>
      <w:bookmarkStart w:id="0" w:name="_GoBack"/>
      <w:bookmarkEnd w:id="0"/>
      <w:r>
        <w:rPr>
          <w:rFonts w:eastAsia="Times New Roman"/>
          <w:sz w:val="28"/>
          <w:szCs w:val="28"/>
        </w:rPr>
        <w:t>льный характер.</w:t>
      </w:r>
    </w:p>
    <w:p w:rsidR="00021B15" w:rsidRDefault="00021B15" w:rsidP="00D52DA7">
      <w:pPr>
        <w:spacing w:line="27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Данные могут быть представлены для ознакомления администрации школы, родителям и являются открытыми для инспектора ПДН.</w:t>
      </w:r>
    </w:p>
    <w:p w:rsidR="00BA1BA7" w:rsidRPr="00334B37" w:rsidRDefault="00021B15" w:rsidP="00334B37">
      <w:pPr>
        <w:numPr>
          <w:ilvl w:val="0"/>
          <w:numId w:val="2"/>
        </w:numPr>
        <w:tabs>
          <w:tab w:val="left" w:pos="980"/>
        </w:tabs>
        <w:spacing w:line="276" w:lineRule="auto"/>
        <w:jc w:val="both"/>
        <w:rPr>
          <w:rFonts w:eastAsia="Times New Roman"/>
          <w:sz w:val="28"/>
          <w:szCs w:val="28"/>
        </w:rPr>
        <w:sectPr w:rsidR="00BA1BA7" w:rsidRPr="00334B37">
          <w:pgSz w:w="11900" w:h="16838"/>
          <w:pgMar w:top="1440" w:right="846" w:bottom="419" w:left="1135" w:header="0" w:footer="0" w:gutter="0"/>
          <w:cols w:space="720" w:equalWidth="0">
            <w:col w:w="9925"/>
          </w:cols>
        </w:sectPr>
      </w:pPr>
      <w:r>
        <w:rPr>
          <w:rFonts w:eastAsia="Times New Roman"/>
          <w:sz w:val="28"/>
          <w:szCs w:val="28"/>
        </w:rPr>
        <w:t xml:space="preserve">Индивидуальная карта сопровождения ведётся до </w:t>
      </w:r>
      <w:r w:rsidR="00334B37">
        <w:rPr>
          <w:rFonts w:eastAsia="Times New Roman"/>
          <w:sz w:val="28"/>
          <w:szCs w:val="28"/>
        </w:rPr>
        <w:t>момента снятия с учёта.</w:t>
      </w:r>
    </w:p>
    <w:p w:rsidR="00BA1BA7" w:rsidRPr="00981C1B" w:rsidRDefault="00BA1BA7" w:rsidP="00334B37"/>
    <w:sectPr w:rsidR="00BA1BA7" w:rsidRPr="00981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E62" w:rsidRDefault="007A0E62" w:rsidP="00981C1B">
      <w:r>
        <w:separator/>
      </w:r>
    </w:p>
  </w:endnote>
  <w:endnote w:type="continuationSeparator" w:id="0">
    <w:p w:rsidR="007A0E62" w:rsidRDefault="007A0E62" w:rsidP="0098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E62" w:rsidRDefault="007A0E62" w:rsidP="00981C1B">
      <w:r>
        <w:separator/>
      </w:r>
    </w:p>
  </w:footnote>
  <w:footnote w:type="continuationSeparator" w:id="0">
    <w:p w:rsidR="007A0E62" w:rsidRDefault="007A0E62" w:rsidP="00981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649"/>
    <w:multiLevelType w:val="hybridMultilevel"/>
    <w:tmpl w:val="C9E25650"/>
    <w:lvl w:ilvl="0" w:tplc="B02AC49C">
      <w:start w:val="4"/>
      <w:numFmt w:val="decimal"/>
      <w:lvlText w:val="%1."/>
      <w:lvlJc w:val="left"/>
    </w:lvl>
    <w:lvl w:ilvl="1" w:tplc="1C625A44">
      <w:start w:val="1"/>
      <w:numFmt w:val="bullet"/>
      <w:lvlText w:val=""/>
      <w:lvlJc w:val="left"/>
    </w:lvl>
    <w:lvl w:ilvl="2" w:tplc="51127672">
      <w:numFmt w:val="decimal"/>
      <w:lvlText w:val=""/>
      <w:lvlJc w:val="left"/>
    </w:lvl>
    <w:lvl w:ilvl="3" w:tplc="506001EA">
      <w:numFmt w:val="decimal"/>
      <w:lvlText w:val=""/>
      <w:lvlJc w:val="left"/>
    </w:lvl>
    <w:lvl w:ilvl="4" w:tplc="CB5654FC">
      <w:numFmt w:val="decimal"/>
      <w:lvlText w:val=""/>
      <w:lvlJc w:val="left"/>
    </w:lvl>
    <w:lvl w:ilvl="5" w:tplc="977606C0">
      <w:numFmt w:val="decimal"/>
      <w:lvlText w:val=""/>
      <w:lvlJc w:val="left"/>
    </w:lvl>
    <w:lvl w:ilvl="6" w:tplc="6016CB96">
      <w:numFmt w:val="decimal"/>
      <w:lvlText w:val=""/>
      <w:lvlJc w:val="left"/>
    </w:lvl>
    <w:lvl w:ilvl="7" w:tplc="E3106B2C">
      <w:numFmt w:val="decimal"/>
      <w:lvlText w:val=""/>
      <w:lvlJc w:val="left"/>
    </w:lvl>
    <w:lvl w:ilvl="8" w:tplc="102CDC9C">
      <w:numFmt w:val="decimal"/>
      <w:lvlText w:val=""/>
      <w:lvlJc w:val="left"/>
    </w:lvl>
  </w:abstractNum>
  <w:abstractNum w:abstractNumId="1">
    <w:nsid w:val="000041BB"/>
    <w:multiLevelType w:val="hybridMultilevel"/>
    <w:tmpl w:val="5588C9D0"/>
    <w:lvl w:ilvl="0" w:tplc="BCE8B8A4">
      <w:start w:val="9"/>
      <w:numFmt w:val="decimal"/>
      <w:lvlText w:val="%1."/>
      <w:lvlJc w:val="left"/>
    </w:lvl>
    <w:lvl w:ilvl="1" w:tplc="20A85598">
      <w:numFmt w:val="decimal"/>
      <w:lvlText w:val=""/>
      <w:lvlJc w:val="left"/>
    </w:lvl>
    <w:lvl w:ilvl="2" w:tplc="1A3CB036">
      <w:numFmt w:val="decimal"/>
      <w:lvlText w:val=""/>
      <w:lvlJc w:val="left"/>
    </w:lvl>
    <w:lvl w:ilvl="3" w:tplc="91EED2F4">
      <w:numFmt w:val="decimal"/>
      <w:lvlText w:val=""/>
      <w:lvlJc w:val="left"/>
    </w:lvl>
    <w:lvl w:ilvl="4" w:tplc="911C49CE">
      <w:numFmt w:val="decimal"/>
      <w:lvlText w:val=""/>
      <w:lvlJc w:val="left"/>
    </w:lvl>
    <w:lvl w:ilvl="5" w:tplc="BE88F956">
      <w:numFmt w:val="decimal"/>
      <w:lvlText w:val=""/>
      <w:lvlJc w:val="left"/>
    </w:lvl>
    <w:lvl w:ilvl="6" w:tplc="09DC8514">
      <w:numFmt w:val="decimal"/>
      <w:lvlText w:val=""/>
      <w:lvlJc w:val="left"/>
    </w:lvl>
    <w:lvl w:ilvl="7" w:tplc="B4106462">
      <w:numFmt w:val="decimal"/>
      <w:lvlText w:val=""/>
      <w:lvlJc w:val="left"/>
    </w:lvl>
    <w:lvl w:ilvl="8" w:tplc="907AFD4A">
      <w:numFmt w:val="decimal"/>
      <w:lvlText w:val=""/>
      <w:lvlJc w:val="left"/>
    </w:lvl>
  </w:abstractNum>
  <w:abstractNum w:abstractNumId="2">
    <w:nsid w:val="00005AF1"/>
    <w:multiLevelType w:val="hybridMultilevel"/>
    <w:tmpl w:val="20D26BE8"/>
    <w:lvl w:ilvl="0" w:tplc="1FB4A02E">
      <w:start w:val="8"/>
      <w:numFmt w:val="decimal"/>
      <w:lvlText w:val="%1."/>
      <w:lvlJc w:val="left"/>
    </w:lvl>
    <w:lvl w:ilvl="1" w:tplc="A64E6A12">
      <w:numFmt w:val="decimal"/>
      <w:lvlText w:val=""/>
      <w:lvlJc w:val="left"/>
    </w:lvl>
    <w:lvl w:ilvl="2" w:tplc="9F52AA10">
      <w:numFmt w:val="decimal"/>
      <w:lvlText w:val=""/>
      <w:lvlJc w:val="left"/>
    </w:lvl>
    <w:lvl w:ilvl="3" w:tplc="A3602A96">
      <w:numFmt w:val="decimal"/>
      <w:lvlText w:val=""/>
      <w:lvlJc w:val="left"/>
    </w:lvl>
    <w:lvl w:ilvl="4" w:tplc="18F61A90">
      <w:numFmt w:val="decimal"/>
      <w:lvlText w:val=""/>
      <w:lvlJc w:val="left"/>
    </w:lvl>
    <w:lvl w:ilvl="5" w:tplc="86DE7C16">
      <w:numFmt w:val="decimal"/>
      <w:lvlText w:val=""/>
      <w:lvlJc w:val="left"/>
    </w:lvl>
    <w:lvl w:ilvl="6" w:tplc="EE328140">
      <w:numFmt w:val="decimal"/>
      <w:lvlText w:val=""/>
      <w:lvlJc w:val="left"/>
    </w:lvl>
    <w:lvl w:ilvl="7" w:tplc="0576FF60">
      <w:numFmt w:val="decimal"/>
      <w:lvlText w:val=""/>
      <w:lvlJc w:val="left"/>
    </w:lvl>
    <w:lvl w:ilvl="8" w:tplc="CE0C252C">
      <w:numFmt w:val="decimal"/>
      <w:lvlText w:val=""/>
      <w:lvlJc w:val="left"/>
    </w:lvl>
  </w:abstractNum>
  <w:abstractNum w:abstractNumId="3">
    <w:nsid w:val="00005F90"/>
    <w:multiLevelType w:val="hybridMultilevel"/>
    <w:tmpl w:val="92345950"/>
    <w:lvl w:ilvl="0" w:tplc="C44C39A6">
      <w:start w:val="2"/>
      <w:numFmt w:val="decimal"/>
      <w:lvlText w:val="%1."/>
      <w:lvlJc w:val="left"/>
    </w:lvl>
    <w:lvl w:ilvl="1" w:tplc="1DC8D716">
      <w:start w:val="1"/>
      <w:numFmt w:val="bullet"/>
      <w:lvlText w:val=""/>
      <w:lvlJc w:val="left"/>
    </w:lvl>
    <w:lvl w:ilvl="2" w:tplc="1ACA040A">
      <w:numFmt w:val="decimal"/>
      <w:lvlText w:val=""/>
      <w:lvlJc w:val="left"/>
    </w:lvl>
    <w:lvl w:ilvl="3" w:tplc="71FC3000">
      <w:numFmt w:val="decimal"/>
      <w:lvlText w:val=""/>
      <w:lvlJc w:val="left"/>
    </w:lvl>
    <w:lvl w:ilvl="4" w:tplc="E3B09CCE">
      <w:numFmt w:val="decimal"/>
      <w:lvlText w:val=""/>
      <w:lvlJc w:val="left"/>
    </w:lvl>
    <w:lvl w:ilvl="5" w:tplc="02BC422E">
      <w:numFmt w:val="decimal"/>
      <w:lvlText w:val=""/>
      <w:lvlJc w:val="left"/>
    </w:lvl>
    <w:lvl w:ilvl="6" w:tplc="35D468BE">
      <w:numFmt w:val="decimal"/>
      <w:lvlText w:val=""/>
      <w:lvlJc w:val="left"/>
    </w:lvl>
    <w:lvl w:ilvl="7" w:tplc="DE82AAE6">
      <w:numFmt w:val="decimal"/>
      <w:lvlText w:val=""/>
      <w:lvlJc w:val="left"/>
    </w:lvl>
    <w:lvl w:ilvl="8" w:tplc="CBA895E4">
      <w:numFmt w:val="decimal"/>
      <w:lvlText w:val=""/>
      <w:lvlJc w:val="left"/>
    </w:lvl>
  </w:abstractNum>
  <w:abstractNum w:abstractNumId="4">
    <w:nsid w:val="00006952"/>
    <w:multiLevelType w:val="hybridMultilevel"/>
    <w:tmpl w:val="9032494C"/>
    <w:lvl w:ilvl="0" w:tplc="7C14971E">
      <w:start w:val="1"/>
      <w:numFmt w:val="bullet"/>
      <w:lvlText w:val="в"/>
      <w:lvlJc w:val="left"/>
    </w:lvl>
    <w:lvl w:ilvl="1" w:tplc="FE5E2098">
      <w:numFmt w:val="decimal"/>
      <w:lvlText w:val=""/>
      <w:lvlJc w:val="left"/>
    </w:lvl>
    <w:lvl w:ilvl="2" w:tplc="A8D2ED9A">
      <w:numFmt w:val="decimal"/>
      <w:lvlText w:val=""/>
      <w:lvlJc w:val="left"/>
    </w:lvl>
    <w:lvl w:ilvl="3" w:tplc="BF8A97A6">
      <w:numFmt w:val="decimal"/>
      <w:lvlText w:val=""/>
      <w:lvlJc w:val="left"/>
    </w:lvl>
    <w:lvl w:ilvl="4" w:tplc="3DC8A28C">
      <w:numFmt w:val="decimal"/>
      <w:lvlText w:val=""/>
      <w:lvlJc w:val="left"/>
    </w:lvl>
    <w:lvl w:ilvl="5" w:tplc="55C6E798">
      <w:numFmt w:val="decimal"/>
      <w:lvlText w:val=""/>
      <w:lvlJc w:val="left"/>
    </w:lvl>
    <w:lvl w:ilvl="6" w:tplc="7130CAE8">
      <w:numFmt w:val="decimal"/>
      <w:lvlText w:val=""/>
      <w:lvlJc w:val="left"/>
    </w:lvl>
    <w:lvl w:ilvl="7" w:tplc="9C480FC6">
      <w:numFmt w:val="decimal"/>
      <w:lvlText w:val=""/>
      <w:lvlJc w:val="left"/>
    </w:lvl>
    <w:lvl w:ilvl="8" w:tplc="5B703368">
      <w:numFmt w:val="decimal"/>
      <w:lvlText w:val=""/>
      <w:lvlJc w:val="left"/>
    </w:lvl>
  </w:abstractNum>
  <w:abstractNum w:abstractNumId="5">
    <w:nsid w:val="1EB71866"/>
    <w:multiLevelType w:val="hybridMultilevel"/>
    <w:tmpl w:val="5DB2EAD2"/>
    <w:lvl w:ilvl="0" w:tplc="E9445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5101E"/>
    <w:multiLevelType w:val="hybridMultilevel"/>
    <w:tmpl w:val="07B2764C"/>
    <w:lvl w:ilvl="0" w:tplc="E9445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BC76EC"/>
    <w:multiLevelType w:val="hybridMultilevel"/>
    <w:tmpl w:val="FD6CA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E707FA"/>
    <w:multiLevelType w:val="hybridMultilevel"/>
    <w:tmpl w:val="26063618"/>
    <w:lvl w:ilvl="0" w:tplc="8E0CDFF0">
      <w:start w:val="1"/>
      <w:numFmt w:val="decimal"/>
      <w:lvlText w:val="%1."/>
      <w:lvlJc w:val="left"/>
      <w:pPr>
        <w:ind w:left="1052" w:hanging="480"/>
      </w:pPr>
      <w:rPr>
        <w:rFonts w:hint="default"/>
        <w:sz w:val="28"/>
        <w:szCs w:val="28"/>
      </w:rPr>
    </w:lvl>
    <w:lvl w:ilvl="1" w:tplc="E94453BA">
      <w:start w:val="1"/>
      <w:numFmt w:val="bullet"/>
      <w:lvlText w:val=""/>
      <w:lvlJc w:val="left"/>
      <w:pPr>
        <w:ind w:left="165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82"/>
    <w:rsid w:val="00021B15"/>
    <w:rsid w:val="00334B37"/>
    <w:rsid w:val="004F223C"/>
    <w:rsid w:val="00746AE5"/>
    <w:rsid w:val="007A0E62"/>
    <w:rsid w:val="00981C1B"/>
    <w:rsid w:val="009B4182"/>
    <w:rsid w:val="00AF21E0"/>
    <w:rsid w:val="00BA1BA7"/>
    <w:rsid w:val="00D5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FBC73-349A-4E37-BEF5-5BA7D113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18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B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1C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1C1B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981C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1C1B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Резервный</dc:creator>
  <cp:keywords/>
  <dc:description/>
  <cp:lastModifiedBy>Резервный</cp:lastModifiedBy>
  <cp:revision>6</cp:revision>
  <dcterms:created xsi:type="dcterms:W3CDTF">2019-01-17T07:41:00Z</dcterms:created>
  <dcterms:modified xsi:type="dcterms:W3CDTF">2019-01-24T09:41:00Z</dcterms:modified>
</cp:coreProperties>
</file>