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1cc454d2922c475c" Type="http://schemas.microsoft.com/office/2006/relationships/ui/extensibility" Target="/customUI/customUI.xml" />
  <Relationship Id="R4a76ec9d6e124120" Type="http://schemas.microsoft.com/office/2007/relationships/ui/extensibility" Target="/customUI/customUI14.xml" />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CA" w:rsidRDefault="005D3BC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>
            <wp:extent cx="6480175" cy="8921173"/>
            <wp:effectExtent l="19050" t="0" r="0" b="0"/>
            <wp:docPr id="1" name="Рисунок 1" descr="C:\Users\123\Desktop\САЙТ!!!!\ВСОКО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АЙТ!!!!\ВСОКО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CA" w:rsidRDefault="005D3BC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3BCA" w:rsidRDefault="005D3BC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6082A" w:rsidRDefault="0096082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lastRenderedPageBreak/>
        <w:t xml:space="preserve">1.7. Положение распространяется на деятельность всех педагогических работников школы, осуществляющих профессиональную деятельность в соответствии с трудовыми договорами. </w:t>
      </w:r>
    </w:p>
    <w:p w:rsidR="0096082A" w:rsidRDefault="0096082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1.8. </w:t>
      </w:r>
      <w:r w:rsidRPr="0096082A">
        <w:rPr>
          <w:rFonts w:ascii="Times New Roman" w:hAnsi="Times New Roman" w:cs="Times New Roman"/>
          <w:b/>
          <w:sz w:val="24"/>
          <w:u w:val="single"/>
        </w:rPr>
        <w:t>Качество образования</w:t>
      </w:r>
      <w:r w:rsidRPr="0096082A">
        <w:rPr>
          <w:rFonts w:ascii="Times New Roman" w:hAnsi="Times New Roman" w:cs="Times New Roman"/>
          <w:sz w:val="24"/>
        </w:rPr>
        <w:t xml:space="preserve"> — комплексная характеристика системы образования, отражающая степень соответствия личностным ожиданиям субъектов образования, условий образовательной деятельности нормативным требованиям, критериям, определяемым государственным стандартом и социальным запросам.</w:t>
      </w:r>
    </w:p>
    <w:p w:rsidR="0096082A" w:rsidRDefault="0096082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 1.9. </w:t>
      </w:r>
      <w:r w:rsidRPr="0096082A">
        <w:rPr>
          <w:rFonts w:ascii="Times New Roman" w:hAnsi="Times New Roman" w:cs="Times New Roman"/>
          <w:b/>
          <w:sz w:val="24"/>
          <w:u w:val="single"/>
        </w:rPr>
        <w:t>Качество условий</w:t>
      </w:r>
      <w:r w:rsidRPr="0096082A">
        <w:rPr>
          <w:rFonts w:ascii="Times New Roman" w:hAnsi="Times New Roman" w:cs="Times New Roman"/>
          <w:sz w:val="24"/>
        </w:rPr>
        <w:t xml:space="preserve"> — это выполнение санитарно-гигиенических норм организации образовательной деятельности; организация питания в школе; реализация мер по обеспечению безопасности обучающихся в организаци</w:t>
      </w:r>
      <w:r>
        <w:rPr>
          <w:rFonts w:ascii="Times New Roman" w:hAnsi="Times New Roman" w:cs="Times New Roman"/>
          <w:sz w:val="24"/>
        </w:rPr>
        <w:t>и образовательной деятельности.</w:t>
      </w:r>
    </w:p>
    <w:p w:rsidR="0096082A" w:rsidRDefault="0096082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1.10. Федеральный государственный образовательный стандарт (ФГОС)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деятельности. </w:t>
      </w:r>
    </w:p>
    <w:p w:rsidR="0096082A" w:rsidRDefault="0096082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1.11. </w:t>
      </w:r>
      <w:r w:rsidRPr="0096082A">
        <w:rPr>
          <w:rFonts w:ascii="Times New Roman" w:hAnsi="Times New Roman" w:cs="Times New Roman"/>
          <w:b/>
          <w:sz w:val="24"/>
        </w:rPr>
        <w:t>Критерий</w:t>
      </w:r>
      <w:r w:rsidRPr="0096082A">
        <w:rPr>
          <w:rFonts w:ascii="Times New Roman" w:hAnsi="Times New Roman" w:cs="Times New Roman"/>
          <w:sz w:val="24"/>
        </w:rPr>
        <w:t xml:space="preserve"> — признак, на основании которого производится оценка, классификация оцениваемого объекта. </w:t>
      </w:r>
    </w:p>
    <w:p w:rsidR="0096082A" w:rsidRDefault="0096082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1.12. </w:t>
      </w:r>
      <w:r w:rsidRPr="0096082A">
        <w:rPr>
          <w:rFonts w:ascii="Times New Roman" w:hAnsi="Times New Roman" w:cs="Times New Roman"/>
          <w:b/>
          <w:sz w:val="24"/>
        </w:rPr>
        <w:t>Мониторинг в системе образования</w:t>
      </w:r>
      <w:r w:rsidRPr="0096082A">
        <w:rPr>
          <w:rFonts w:ascii="Times New Roman" w:hAnsi="Times New Roman" w:cs="Times New Roman"/>
          <w:sz w:val="24"/>
        </w:rPr>
        <w:t xml:space="preserve">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</w:t>
      </w:r>
      <w:r>
        <w:rPr>
          <w:rFonts w:ascii="Times New Roman" w:hAnsi="Times New Roman" w:cs="Times New Roman"/>
          <w:sz w:val="24"/>
        </w:rPr>
        <w:t>-</w:t>
      </w:r>
      <w:r w:rsidRPr="0096082A">
        <w:rPr>
          <w:rFonts w:ascii="Times New Roman" w:hAnsi="Times New Roman" w:cs="Times New Roman"/>
          <w:sz w:val="24"/>
        </w:rPr>
        <w:t>общественных требований к качеству образования, а также личностным ожиданиям обучающихся.</w:t>
      </w:r>
    </w:p>
    <w:p w:rsidR="0096082A" w:rsidRDefault="0096082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 1.13. </w:t>
      </w:r>
      <w:r w:rsidRPr="0096082A">
        <w:rPr>
          <w:rFonts w:ascii="Times New Roman" w:hAnsi="Times New Roman" w:cs="Times New Roman"/>
          <w:b/>
          <w:sz w:val="24"/>
        </w:rPr>
        <w:t>Экспертиза</w:t>
      </w:r>
      <w:r w:rsidRPr="0096082A">
        <w:rPr>
          <w:rFonts w:ascii="Times New Roman" w:hAnsi="Times New Roman" w:cs="Times New Roman"/>
          <w:sz w:val="24"/>
        </w:rPr>
        <w:t xml:space="preserve"> — всестороннее изучение и анализ состояния, условий и результатов образовательной деятельности.</w:t>
      </w:r>
    </w:p>
    <w:p w:rsidR="0096082A" w:rsidRDefault="0096082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 1.14. </w:t>
      </w:r>
      <w:r w:rsidRPr="0096082A">
        <w:rPr>
          <w:rFonts w:ascii="Times New Roman" w:hAnsi="Times New Roman" w:cs="Times New Roman"/>
          <w:b/>
          <w:sz w:val="24"/>
        </w:rPr>
        <w:t>Измерение</w:t>
      </w:r>
      <w:r w:rsidRPr="0096082A">
        <w:rPr>
          <w:rFonts w:ascii="Times New Roman" w:hAnsi="Times New Roman" w:cs="Times New Roman"/>
          <w:sz w:val="24"/>
        </w:rPr>
        <w:t xml:space="preserve"> — метод регистрации состояния качества образования, а также оценка уровня образовательных достижений с помощью КИМов (контрольно-измерительных материалов), которые имеют стандартизированную форму и содержание которых соответствует реализуемым образовательным программам. </w:t>
      </w:r>
    </w:p>
    <w:p w:rsidR="0096082A" w:rsidRDefault="0096082A" w:rsidP="009C380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1.15. </w:t>
      </w:r>
      <w:r w:rsidRPr="0096082A">
        <w:rPr>
          <w:rFonts w:ascii="Times New Roman" w:hAnsi="Times New Roman" w:cs="Times New Roman"/>
          <w:sz w:val="24"/>
          <w:u w:val="single"/>
        </w:rPr>
        <w:t>Оценка качества образования</w:t>
      </w:r>
      <w:r w:rsidRPr="0096082A">
        <w:rPr>
          <w:rFonts w:ascii="Times New Roman" w:hAnsi="Times New Roman" w:cs="Times New Roman"/>
          <w:sz w:val="24"/>
        </w:rPr>
        <w:t xml:space="preserve"> осуществляется посредством: </w:t>
      </w:r>
    </w:p>
    <w:p w:rsidR="0096082A" w:rsidRDefault="0096082A" w:rsidP="009608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системы контрольно-инспекционной деятельности; </w:t>
      </w:r>
    </w:p>
    <w:p w:rsidR="0096082A" w:rsidRDefault="0096082A" w:rsidP="009608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>общественной экспертизы качества образования;</w:t>
      </w:r>
    </w:p>
    <w:p w:rsidR="0096082A" w:rsidRDefault="0096082A" w:rsidP="009608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 лицензирования; </w:t>
      </w:r>
    </w:p>
    <w:p w:rsidR="0096082A" w:rsidRDefault="0096082A" w:rsidP="009608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государственной аккредитации; </w:t>
      </w:r>
    </w:p>
    <w:p w:rsidR="0096082A" w:rsidRDefault="0096082A" w:rsidP="009608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>государственной (итоговой) аттестации выпускников;</w:t>
      </w:r>
    </w:p>
    <w:p w:rsidR="0096082A" w:rsidRDefault="0096082A" w:rsidP="009608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 мониторинга качества образования. </w:t>
      </w:r>
    </w:p>
    <w:p w:rsidR="0096082A" w:rsidRDefault="0096082A" w:rsidP="0096082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1.16. </w:t>
      </w:r>
      <w:r w:rsidRPr="0096082A">
        <w:rPr>
          <w:rFonts w:ascii="Times New Roman" w:hAnsi="Times New Roman" w:cs="Times New Roman"/>
          <w:sz w:val="24"/>
          <w:u w:val="single"/>
        </w:rPr>
        <w:t>В качестве источников данных для оценки качества образования</w:t>
      </w:r>
      <w:r w:rsidRPr="0096082A">
        <w:rPr>
          <w:rFonts w:ascii="Times New Roman" w:hAnsi="Times New Roman" w:cs="Times New Roman"/>
          <w:sz w:val="24"/>
        </w:rPr>
        <w:t xml:space="preserve"> ис</w:t>
      </w:r>
      <w:r>
        <w:rPr>
          <w:rFonts w:ascii="Times New Roman" w:hAnsi="Times New Roman" w:cs="Times New Roman"/>
          <w:sz w:val="24"/>
        </w:rPr>
        <w:t>пользуются:</w:t>
      </w:r>
    </w:p>
    <w:p w:rsidR="0096082A" w:rsidRDefault="0096082A" w:rsidP="0096082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образовательная статистика; </w:t>
      </w:r>
    </w:p>
    <w:p w:rsidR="0096082A" w:rsidRDefault="0096082A" w:rsidP="0096082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промежуточная и итоговая аттестация; </w:t>
      </w:r>
    </w:p>
    <w:p w:rsidR="0096082A" w:rsidRDefault="0096082A" w:rsidP="0096082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мониторинговые исследования; </w:t>
      </w:r>
    </w:p>
    <w:p w:rsidR="0096082A" w:rsidRDefault="0096082A" w:rsidP="0096082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>социологические опросы;</w:t>
      </w:r>
    </w:p>
    <w:p w:rsidR="0096082A" w:rsidRDefault="0096082A" w:rsidP="0096082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 отчеты работников школы; </w:t>
      </w:r>
    </w:p>
    <w:p w:rsidR="0096082A" w:rsidRDefault="0096082A" w:rsidP="0096082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>посещение уроков и внеклассных мероприятий.</w:t>
      </w:r>
    </w:p>
    <w:p w:rsidR="0096082A" w:rsidRDefault="0096082A" w:rsidP="0096082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 1.17. </w:t>
      </w:r>
      <w:r w:rsidRPr="0096082A">
        <w:rPr>
          <w:rFonts w:ascii="Times New Roman" w:hAnsi="Times New Roman" w:cs="Times New Roman"/>
          <w:sz w:val="24"/>
          <w:u w:val="single"/>
        </w:rPr>
        <w:t>Проведение мониторинга</w:t>
      </w:r>
      <w:r w:rsidRPr="0096082A">
        <w:rPr>
          <w:rFonts w:ascii="Times New Roman" w:hAnsi="Times New Roman" w:cs="Times New Roman"/>
          <w:sz w:val="24"/>
        </w:rPr>
        <w:t xml:space="preserve"> </w:t>
      </w:r>
      <w:r w:rsidRPr="0096082A">
        <w:rPr>
          <w:rFonts w:ascii="Times New Roman" w:hAnsi="Times New Roman" w:cs="Times New Roman"/>
          <w:sz w:val="24"/>
          <w:u w:val="single"/>
        </w:rPr>
        <w:t>ориентируется на основные аспекты качества образования</w:t>
      </w:r>
      <w:r>
        <w:rPr>
          <w:rFonts w:ascii="Times New Roman" w:hAnsi="Times New Roman" w:cs="Times New Roman"/>
          <w:sz w:val="24"/>
        </w:rPr>
        <w:t>:</w:t>
      </w:r>
    </w:p>
    <w:p w:rsidR="0096082A" w:rsidRDefault="0096082A" w:rsidP="0096082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качество процессов; </w:t>
      </w:r>
    </w:p>
    <w:p w:rsidR="0096082A" w:rsidRDefault="0096082A" w:rsidP="0096082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:rsidR="0096082A" w:rsidRDefault="0096082A" w:rsidP="0096082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 качество результата. </w:t>
      </w:r>
    </w:p>
    <w:p w:rsidR="00966E40" w:rsidRDefault="0096082A" w:rsidP="0096082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6082A">
        <w:rPr>
          <w:rFonts w:ascii="Times New Roman" w:hAnsi="Times New Roman" w:cs="Times New Roman"/>
          <w:sz w:val="24"/>
        </w:rPr>
        <w:t xml:space="preserve">1.18. </w:t>
      </w:r>
      <w:r w:rsidRPr="0096082A">
        <w:rPr>
          <w:rFonts w:ascii="Times New Roman" w:hAnsi="Times New Roman" w:cs="Times New Roman"/>
          <w:sz w:val="24"/>
          <w:u w:val="single"/>
        </w:rPr>
        <w:t>Направления мониторинга</w:t>
      </w:r>
      <w:r w:rsidRPr="0096082A">
        <w:rPr>
          <w:rFonts w:ascii="Times New Roman" w:hAnsi="Times New Roman" w:cs="Times New Roman"/>
          <w:sz w:val="24"/>
        </w:rPr>
        <w:t xml:space="preserve"> определяются, исходя из оцениваемого аспекта качества образования по результатам работы общеобразовательной организации за предыдущий учебный год, в соответствии с проблемами и задачами на текущий год.</w:t>
      </w:r>
    </w:p>
    <w:p w:rsidR="00476985" w:rsidRDefault="00476985" w:rsidP="0096082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76985" w:rsidRDefault="00476985" w:rsidP="0096082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b/>
          <w:sz w:val="24"/>
        </w:rPr>
        <w:t>2. Основные цели, задачи и принципы системы оценки качества образования</w:t>
      </w:r>
      <w:r w:rsidRPr="00476985">
        <w:rPr>
          <w:rFonts w:ascii="Times New Roman" w:hAnsi="Times New Roman" w:cs="Times New Roman"/>
          <w:sz w:val="24"/>
        </w:rPr>
        <w:t xml:space="preserve"> </w:t>
      </w:r>
    </w:p>
    <w:p w:rsidR="00476985" w:rsidRDefault="00476985" w:rsidP="0096082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2.1. </w:t>
      </w:r>
      <w:r w:rsidRPr="00476985">
        <w:rPr>
          <w:rFonts w:ascii="Times New Roman" w:hAnsi="Times New Roman" w:cs="Times New Roman"/>
          <w:sz w:val="24"/>
          <w:u w:val="single"/>
        </w:rPr>
        <w:t>Целями системы оценки качества образования</w:t>
      </w:r>
      <w:r w:rsidRPr="00476985">
        <w:rPr>
          <w:rFonts w:ascii="Times New Roman" w:hAnsi="Times New Roman" w:cs="Times New Roman"/>
          <w:sz w:val="24"/>
        </w:rPr>
        <w:t xml:space="preserve"> являются: </w:t>
      </w:r>
    </w:p>
    <w:p w:rsidR="00476985" w:rsidRDefault="00476985" w:rsidP="0047698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lastRenderedPageBreak/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476985" w:rsidRDefault="00476985" w:rsidP="0047698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 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 </w:t>
      </w:r>
    </w:p>
    <w:p w:rsidR="00476985" w:rsidRDefault="00476985" w:rsidP="0047698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предоставления всем участникам образовательной деятельности и общественности достоверной информации о качестве образования; </w:t>
      </w:r>
    </w:p>
    <w:p w:rsidR="00476985" w:rsidRDefault="00476985" w:rsidP="0047698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</w:t>
      </w:r>
      <w:r>
        <w:rPr>
          <w:rFonts w:ascii="Times New Roman" w:hAnsi="Times New Roman" w:cs="Times New Roman"/>
          <w:sz w:val="24"/>
        </w:rPr>
        <w:t>их решений;</w:t>
      </w:r>
    </w:p>
    <w:p w:rsidR="00476985" w:rsidRDefault="00476985" w:rsidP="0047698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прогнозирование развития образовательной системы школы. </w:t>
      </w:r>
    </w:p>
    <w:p w:rsidR="00476985" w:rsidRDefault="00476985" w:rsidP="0047698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2.2. </w:t>
      </w:r>
      <w:r w:rsidRPr="00476985">
        <w:rPr>
          <w:rFonts w:ascii="Times New Roman" w:hAnsi="Times New Roman" w:cs="Times New Roman"/>
          <w:sz w:val="24"/>
          <w:u w:val="single"/>
        </w:rPr>
        <w:t>Задачами построения системы оценки качества образования</w:t>
      </w:r>
      <w:r w:rsidRPr="00476985">
        <w:rPr>
          <w:rFonts w:ascii="Times New Roman" w:hAnsi="Times New Roman" w:cs="Times New Roman"/>
          <w:sz w:val="24"/>
        </w:rPr>
        <w:t xml:space="preserve"> являются: </w:t>
      </w:r>
    </w:p>
    <w:p w:rsidR="00476985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формирование единого понимания критериев качества образования и подходов к его измерению; </w:t>
      </w:r>
    </w:p>
    <w:p w:rsidR="00476985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476985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 формирование ресурсной базы и обеспечение функционирования школьной образовательной статистики и мониторинга качества образования; </w:t>
      </w:r>
    </w:p>
    <w:p w:rsidR="00476985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>изучение и самооценка состояния развития и эф</w:t>
      </w:r>
      <w:r>
        <w:rPr>
          <w:rFonts w:ascii="Times New Roman" w:hAnsi="Times New Roman" w:cs="Times New Roman"/>
          <w:sz w:val="24"/>
        </w:rPr>
        <w:t>фективности деятельности школы;</w:t>
      </w:r>
    </w:p>
    <w:p w:rsidR="00476985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определение степени соответствия условий осуществления образовательной деятельности государственным требованиям; </w:t>
      </w:r>
    </w:p>
    <w:p w:rsidR="00476985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>определение степени соответствия образовательных программ с учетом запросов основных потребителей образовательных</w:t>
      </w:r>
      <w:r>
        <w:rPr>
          <w:rFonts w:ascii="Times New Roman" w:hAnsi="Times New Roman" w:cs="Times New Roman"/>
          <w:sz w:val="24"/>
        </w:rPr>
        <w:t xml:space="preserve"> услуг нормативным требованиям;</w:t>
      </w:r>
    </w:p>
    <w:p w:rsidR="00476985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>обеспечение доступности качественного образования;</w:t>
      </w:r>
    </w:p>
    <w:p w:rsidR="00476985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 оценка уровня индивидуальных образова</w:t>
      </w:r>
      <w:r>
        <w:rPr>
          <w:rFonts w:ascii="Times New Roman" w:hAnsi="Times New Roman" w:cs="Times New Roman"/>
          <w:sz w:val="24"/>
        </w:rPr>
        <w:t>тельных достижений обучающихся;</w:t>
      </w:r>
    </w:p>
    <w:p w:rsidR="00476985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стандартам; </w:t>
      </w:r>
    </w:p>
    <w:p w:rsidR="009511B0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выявление факторов, влияющих на качество образования; </w:t>
      </w:r>
    </w:p>
    <w:p w:rsidR="009511B0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содействие повышению квалификации учителей, принимающих участие в процедурах оценки качества образования; </w:t>
      </w:r>
    </w:p>
    <w:p w:rsidR="009511B0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9511B0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определение рейтинга и стимулирующих доплат педагогам; </w:t>
      </w:r>
    </w:p>
    <w:p w:rsidR="009511B0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>расширение общественного участия в у</w:t>
      </w:r>
      <w:r w:rsidR="009511B0">
        <w:rPr>
          <w:rFonts w:ascii="Times New Roman" w:hAnsi="Times New Roman" w:cs="Times New Roman"/>
          <w:sz w:val="24"/>
        </w:rPr>
        <w:t>правлении образованием в школе;</w:t>
      </w:r>
    </w:p>
    <w:p w:rsidR="009511B0" w:rsidRDefault="00476985" w:rsidP="004769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6985">
        <w:rPr>
          <w:rFonts w:ascii="Times New Roman" w:hAnsi="Times New Roman" w:cs="Times New Roman"/>
          <w:sz w:val="24"/>
        </w:rPr>
        <w:t xml:space="preserve">содействие подготовке общественных экспертов, принимающих участие в процедурах оценки качества образования. </w:t>
      </w:r>
    </w:p>
    <w:p w:rsidR="009511B0" w:rsidRDefault="00476985" w:rsidP="009511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 xml:space="preserve">2.3. </w:t>
      </w:r>
      <w:r w:rsidRPr="009511B0">
        <w:rPr>
          <w:rFonts w:ascii="Times New Roman" w:hAnsi="Times New Roman" w:cs="Times New Roman"/>
          <w:sz w:val="24"/>
          <w:u w:val="single"/>
        </w:rPr>
        <w:t>В основу системы оценки качества образования положены следующие принципы</w:t>
      </w:r>
      <w:r w:rsidR="009511B0">
        <w:rPr>
          <w:rFonts w:ascii="Times New Roman" w:hAnsi="Times New Roman" w:cs="Times New Roman"/>
          <w:sz w:val="24"/>
        </w:rPr>
        <w:t>:</w:t>
      </w:r>
    </w:p>
    <w:p w:rsidR="009511B0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>объективности, достоверности, полноты и системности информации о качестве образования;</w:t>
      </w:r>
    </w:p>
    <w:p w:rsidR="009511B0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 xml:space="preserve"> 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 </w:t>
      </w:r>
    </w:p>
    <w:p w:rsidR="009511B0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 xml:space="preserve"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9511B0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 xml:space="preserve">доступности информации о состоянии и качестве образования для различных групп потребителей; </w:t>
      </w:r>
    </w:p>
    <w:p w:rsidR="009511B0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 xml:space="preserve">рефлексивности, реализуемой через включение педагогов в критериальный самоанализ и самооценку своей деятельности с опорой на объективные критерии и показатели; </w:t>
      </w:r>
    </w:p>
    <w:p w:rsidR="009511B0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 xml:space="preserve">повышения потенциала внутренней оценки, самооценки, самоанализа каждого педагога; оптимальности использования источников первичных данных для определения показателей </w:t>
      </w:r>
      <w:r w:rsidRPr="009511B0">
        <w:rPr>
          <w:rFonts w:ascii="Times New Roman" w:hAnsi="Times New Roman" w:cs="Times New Roman"/>
          <w:sz w:val="24"/>
        </w:rPr>
        <w:lastRenderedPageBreak/>
        <w:t xml:space="preserve">качества и эффективности образования (с учетом возможности их многократного использования); </w:t>
      </w:r>
    </w:p>
    <w:p w:rsidR="009511B0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</w:t>
      </w:r>
      <w:r w:rsidR="009511B0">
        <w:rPr>
          <w:rFonts w:ascii="Times New Roman" w:hAnsi="Times New Roman" w:cs="Times New Roman"/>
          <w:sz w:val="24"/>
        </w:rPr>
        <w:t xml:space="preserve"> потребителей к их восприятию);</w:t>
      </w:r>
    </w:p>
    <w:p w:rsidR="009511B0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 xml:space="preserve">минимизации системы показателей с учетом потребностей разных уровней управления; </w:t>
      </w:r>
    </w:p>
    <w:p w:rsidR="009511B0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 xml:space="preserve">сопоставимости системы показателей с муниципальными, региональными аналогами; </w:t>
      </w:r>
    </w:p>
    <w:p w:rsidR="009511B0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 xml:space="preserve">взаимного дополнения оценочных процедур, установление между ними взаимосвязей и взаимозависимости; </w:t>
      </w:r>
    </w:p>
    <w:p w:rsidR="00476985" w:rsidRDefault="00476985" w:rsidP="009511B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11B0">
        <w:rPr>
          <w:rFonts w:ascii="Times New Roman" w:hAnsi="Times New Roman" w:cs="Times New Roman"/>
          <w:sz w:val="24"/>
        </w:rPr>
        <w:t>соблюдения морально-этических норм при проведении процедур оценки качества образования в школе.</w:t>
      </w:r>
    </w:p>
    <w:p w:rsidR="00717F4D" w:rsidRDefault="00717F4D" w:rsidP="00717F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b/>
          <w:sz w:val="24"/>
        </w:rPr>
        <w:t>3. Организационная и функциональная структура системы оценки качества образования</w:t>
      </w:r>
      <w:r w:rsidRPr="00717F4D">
        <w:rPr>
          <w:rFonts w:ascii="Times New Roman" w:hAnsi="Times New Roman" w:cs="Times New Roman"/>
          <w:sz w:val="24"/>
        </w:rPr>
        <w:t xml:space="preserve"> </w:t>
      </w:r>
    </w:p>
    <w:p w:rsidR="00717F4D" w:rsidRDefault="00717F4D" w:rsidP="00717F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>3.1. Организационная структура, занимающаяся внутришкольной оценкой, экспертизой качества образования и интерпретацией полученны</w:t>
      </w:r>
      <w:r>
        <w:rPr>
          <w:rFonts w:ascii="Times New Roman" w:hAnsi="Times New Roman" w:cs="Times New Roman"/>
          <w:sz w:val="24"/>
        </w:rPr>
        <w:t>х результатов, включает в себя:</w:t>
      </w:r>
    </w:p>
    <w:p w:rsidR="00717F4D" w:rsidRDefault="00717F4D" w:rsidP="00717F4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администрацию школы, </w:t>
      </w:r>
    </w:p>
    <w:p w:rsidR="00717F4D" w:rsidRDefault="00717F4D" w:rsidP="00717F4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Педагогический совет, </w:t>
      </w:r>
    </w:p>
    <w:p w:rsidR="00717F4D" w:rsidRDefault="00717F4D" w:rsidP="00717F4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Методический совет школы, </w:t>
      </w:r>
    </w:p>
    <w:p w:rsidR="00717F4D" w:rsidRDefault="00717F4D" w:rsidP="00717F4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методические объединения учителей-предметников, </w:t>
      </w:r>
    </w:p>
    <w:p w:rsidR="00717F4D" w:rsidRDefault="00717F4D" w:rsidP="00717F4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временные структуры (педагогический консилиум, комиссии и др.). </w:t>
      </w:r>
    </w:p>
    <w:p w:rsidR="00717F4D" w:rsidRDefault="00717F4D" w:rsidP="00717F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3.2. </w:t>
      </w:r>
      <w:r w:rsidRPr="00717F4D">
        <w:rPr>
          <w:rFonts w:ascii="Times New Roman" w:hAnsi="Times New Roman" w:cs="Times New Roman"/>
          <w:sz w:val="24"/>
          <w:u w:val="single"/>
        </w:rPr>
        <w:t>Администр</w:t>
      </w:r>
      <w:r>
        <w:rPr>
          <w:rFonts w:ascii="Times New Roman" w:hAnsi="Times New Roman" w:cs="Times New Roman"/>
          <w:sz w:val="24"/>
          <w:u w:val="single"/>
        </w:rPr>
        <w:t>ация МАОУ СОШ № 2</w:t>
      </w:r>
      <w:r w:rsidRPr="00717F4D">
        <w:rPr>
          <w:rFonts w:ascii="Times New Roman" w:hAnsi="Times New Roman" w:cs="Times New Roman"/>
          <w:sz w:val="24"/>
        </w:rPr>
        <w:t xml:space="preserve">: </w:t>
      </w:r>
    </w:p>
    <w:p w:rsidR="00717F4D" w:rsidRDefault="00717F4D" w:rsidP="00717F4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формирует блок локальных актов, регулирующих функционирование </w:t>
      </w:r>
      <w:r>
        <w:rPr>
          <w:rFonts w:ascii="Times New Roman" w:hAnsi="Times New Roman" w:cs="Times New Roman"/>
          <w:sz w:val="24"/>
        </w:rPr>
        <w:t>В</w:t>
      </w:r>
      <w:r w:rsidRPr="00717F4D">
        <w:rPr>
          <w:rFonts w:ascii="Times New Roman" w:hAnsi="Times New Roman" w:cs="Times New Roman"/>
          <w:sz w:val="24"/>
        </w:rPr>
        <w:t xml:space="preserve">СОКО школы и приложений к ним, утверждает приказом директора школы и контролирует их исполнение; </w:t>
      </w:r>
    </w:p>
    <w:p w:rsidR="00717F4D" w:rsidRDefault="00717F4D" w:rsidP="00717F4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 </w:t>
      </w:r>
    </w:p>
    <w:p w:rsidR="00717F4D" w:rsidRDefault="00717F4D" w:rsidP="00717F4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>обеспечивает на основе образовательной программы проведение в школе контрольно</w:t>
      </w:r>
      <w:r>
        <w:rPr>
          <w:rFonts w:ascii="Times New Roman" w:hAnsi="Times New Roman" w:cs="Times New Roman"/>
          <w:sz w:val="24"/>
        </w:rPr>
        <w:t>-</w:t>
      </w:r>
      <w:r w:rsidRPr="00717F4D">
        <w:rPr>
          <w:rFonts w:ascii="Times New Roman" w:hAnsi="Times New Roman" w:cs="Times New Roman"/>
          <w:sz w:val="24"/>
        </w:rPr>
        <w:t xml:space="preserve">оценочных процедур, мониторинговых, социологических и статистических исследований по вопросам качества образования; </w:t>
      </w:r>
    </w:p>
    <w:p w:rsidR="00717F4D" w:rsidRDefault="00717F4D" w:rsidP="00717F4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развития; </w:t>
      </w:r>
    </w:p>
    <w:p w:rsidR="00717F4D" w:rsidRDefault="00717F4D" w:rsidP="00717F4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>анализирует результаты оценки качества образования на уровне школы;</w:t>
      </w:r>
    </w:p>
    <w:p w:rsidR="00717F4D" w:rsidRDefault="00717F4D" w:rsidP="00717F4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 организует изучение информационных запросов основных пользователей системы оценки качества образования; </w:t>
      </w:r>
    </w:p>
    <w:p w:rsidR="00717F4D" w:rsidRDefault="00717F4D" w:rsidP="00717F4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обеспечивает условия для подготовки работников школы и общественных экспертов по осуществлению контрольно-оценочных процедур; </w:t>
      </w:r>
    </w:p>
    <w:p w:rsidR="00717F4D" w:rsidRDefault="00717F4D" w:rsidP="00717F4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>обеспечивает предоставление информации о качестве образования на муниципальный и региональный уровни систе</w:t>
      </w:r>
      <w:r>
        <w:rPr>
          <w:rFonts w:ascii="Times New Roman" w:hAnsi="Times New Roman" w:cs="Times New Roman"/>
          <w:sz w:val="24"/>
        </w:rPr>
        <w:t>мы оценки качества образования;</w:t>
      </w:r>
    </w:p>
    <w:p w:rsidR="00CD4661" w:rsidRDefault="00717F4D" w:rsidP="00B5103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D4661">
        <w:rPr>
          <w:rFonts w:ascii="Times New Roman" w:hAnsi="Times New Roman" w:cs="Times New Roman"/>
          <w:sz w:val="24"/>
        </w:rPr>
        <w:t>формирует информационно-аналитические материалы по результатам оценки качества образования (анал</w:t>
      </w:r>
      <w:r w:rsidR="00CD4661">
        <w:rPr>
          <w:rFonts w:ascii="Times New Roman" w:hAnsi="Times New Roman" w:cs="Times New Roman"/>
          <w:sz w:val="24"/>
        </w:rPr>
        <w:t>из работы школы за учебный год)</w:t>
      </w:r>
    </w:p>
    <w:p w:rsidR="00717F4D" w:rsidRPr="00CD4661" w:rsidRDefault="00717F4D" w:rsidP="00B5103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D4661">
        <w:rPr>
          <w:rFonts w:ascii="Times New Roman" w:hAnsi="Times New Roman" w:cs="Times New Roman"/>
          <w:sz w:val="24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ВСОКО. </w:t>
      </w:r>
    </w:p>
    <w:p w:rsidR="00717F4D" w:rsidRDefault="00717F4D" w:rsidP="00717F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3.3. </w:t>
      </w:r>
      <w:r w:rsidRPr="00717F4D">
        <w:rPr>
          <w:rFonts w:ascii="Times New Roman" w:hAnsi="Times New Roman" w:cs="Times New Roman"/>
          <w:sz w:val="24"/>
          <w:u w:val="single"/>
        </w:rPr>
        <w:t>Методические объединения учителей-предметников</w:t>
      </w:r>
      <w:r w:rsidRPr="00717F4D">
        <w:rPr>
          <w:rFonts w:ascii="Times New Roman" w:hAnsi="Times New Roman" w:cs="Times New Roman"/>
          <w:sz w:val="24"/>
        </w:rPr>
        <w:t xml:space="preserve">: </w:t>
      </w:r>
    </w:p>
    <w:p w:rsidR="00717F4D" w:rsidRDefault="00717F4D" w:rsidP="00717F4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участвуют в разработке методики оценки качества образования; </w:t>
      </w:r>
    </w:p>
    <w:p w:rsidR="00717F4D" w:rsidRDefault="00717F4D" w:rsidP="00717F4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участвуют в разработке системы показателей, характеризующих состояние и динамику развития школы; </w:t>
      </w:r>
    </w:p>
    <w:p w:rsidR="00717F4D" w:rsidRDefault="00717F4D" w:rsidP="00717F4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участвуют в разработке критериев оценки результативности профессиональной деятельности педагогов школы; </w:t>
      </w:r>
    </w:p>
    <w:p w:rsidR="00717F4D" w:rsidRDefault="00717F4D" w:rsidP="00717F4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содействуют проведению подготовки работников школы и общественных экспертов по осуществлению контрольно-оценочных процедур; </w:t>
      </w:r>
    </w:p>
    <w:p w:rsidR="00717F4D" w:rsidRDefault="00717F4D" w:rsidP="00717F4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проводят экспертизу организации, содержания и результатов аттестации обучающихся и формируют предложения по их совершенствованию; </w:t>
      </w:r>
    </w:p>
    <w:p w:rsidR="00717F4D" w:rsidRDefault="00717F4D" w:rsidP="00717F4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готовят предложения для администрации по выработке управленческих решений по результатам оценки качества образования на уровне школы. </w:t>
      </w:r>
    </w:p>
    <w:p w:rsidR="00717F4D" w:rsidRDefault="00717F4D" w:rsidP="00717F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3.4. </w:t>
      </w:r>
      <w:r w:rsidRPr="00717F4D">
        <w:rPr>
          <w:rFonts w:ascii="Times New Roman" w:hAnsi="Times New Roman" w:cs="Times New Roman"/>
          <w:sz w:val="24"/>
          <w:u w:val="single"/>
        </w:rPr>
        <w:t>Педагогический совет школы</w:t>
      </w:r>
      <w:r w:rsidRPr="00717F4D">
        <w:rPr>
          <w:rFonts w:ascii="Times New Roman" w:hAnsi="Times New Roman" w:cs="Times New Roman"/>
          <w:sz w:val="24"/>
        </w:rPr>
        <w:t xml:space="preserve">: </w:t>
      </w:r>
    </w:p>
    <w:p w:rsidR="00717F4D" w:rsidRDefault="00717F4D" w:rsidP="00717F4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lastRenderedPageBreak/>
        <w:t xml:space="preserve">содействует определению стратегических направлений развития системы образования в школе; </w:t>
      </w:r>
    </w:p>
    <w:p w:rsidR="00717F4D" w:rsidRDefault="00717F4D" w:rsidP="00717F4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содействует реализации принципа общественного участия в управлении образованием в школе; </w:t>
      </w:r>
    </w:p>
    <w:p w:rsidR="00717F4D" w:rsidRDefault="00717F4D" w:rsidP="00717F4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инициирует и участвует в организации конкурсов образовательных программ, конкурсов педагогического мастерства, образовательных технологий; </w:t>
      </w:r>
    </w:p>
    <w:p w:rsidR="00717F4D" w:rsidRDefault="00717F4D" w:rsidP="00717F4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принимает участие в формировании информационных запросов основных пользователей системы оценки качества образования школы; </w:t>
      </w:r>
    </w:p>
    <w:p w:rsidR="00717F4D" w:rsidRDefault="00717F4D" w:rsidP="00717F4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принимает участие в обсуждении системы показателей, характеризующих состояние и динамику развития системы образования; </w:t>
      </w:r>
    </w:p>
    <w:p w:rsidR="00717F4D" w:rsidRDefault="00717F4D" w:rsidP="00717F4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принимает участие в экспертизе качества образовательных результатов, условий организации учебной деятельности в школе; </w:t>
      </w:r>
    </w:p>
    <w:p w:rsidR="00717F4D" w:rsidRDefault="00717F4D" w:rsidP="00717F4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717F4D" w:rsidRDefault="00717F4D" w:rsidP="00717F4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 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717F4D" w:rsidRDefault="00717F4D" w:rsidP="00717F4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 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школы;</w:t>
      </w:r>
    </w:p>
    <w:p w:rsidR="009511B0" w:rsidRDefault="00717F4D" w:rsidP="00717F4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17F4D">
        <w:rPr>
          <w:rFonts w:ascii="Times New Roman" w:hAnsi="Times New Roman" w:cs="Times New Roman"/>
          <w:sz w:val="24"/>
        </w:rPr>
        <w:t xml:space="preserve"> принимает решение о перечне учебных предметов, выносимых на промежуточную аттестацию по результатам учебного года.</w:t>
      </w:r>
    </w:p>
    <w:p w:rsidR="007666CD" w:rsidRDefault="007666CD" w:rsidP="00717F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b/>
          <w:sz w:val="24"/>
        </w:rPr>
        <w:t>4. Реализация внутреннего мониторинга качества образования</w:t>
      </w:r>
      <w:r w:rsidRPr="007666CD">
        <w:rPr>
          <w:rFonts w:ascii="Times New Roman" w:hAnsi="Times New Roman" w:cs="Times New Roman"/>
          <w:sz w:val="24"/>
        </w:rPr>
        <w:t xml:space="preserve"> </w:t>
      </w:r>
    </w:p>
    <w:p w:rsidR="007666CD" w:rsidRDefault="007666CD" w:rsidP="00717F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7666CD" w:rsidRDefault="007666CD" w:rsidP="00717F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4.2. Мероприятия по реализации целей и задач </w:t>
      </w:r>
      <w:r>
        <w:rPr>
          <w:rFonts w:ascii="Times New Roman" w:hAnsi="Times New Roman" w:cs="Times New Roman"/>
          <w:sz w:val="24"/>
        </w:rPr>
        <w:t>В</w:t>
      </w:r>
      <w:r w:rsidRPr="007666CD">
        <w:rPr>
          <w:rFonts w:ascii="Times New Roman" w:hAnsi="Times New Roman" w:cs="Times New Roman"/>
          <w:sz w:val="24"/>
        </w:rPr>
        <w:t>СОКО планируются и осуществляются на основе проблемного анализа образовательной деятельности школы, определения методологии, технологии и инструментария оценки качества образования.</w:t>
      </w:r>
    </w:p>
    <w:p w:rsidR="007666CD" w:rsidRDefault="007666CD" w:rsidP="00717F4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 4.3. Предметом системы оценки качества образования являются: </w:t>
      </w:r>
    </w:p>
    <w:p w:rsidR="007666CD" w:rsidRDefault="007666CD" w:rsidP="007666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качество образовательных </w:t>
      </w:r>
      <w:r w:rsidRPr="007666CD">
        <w:rPr>
          <w:rFonts w:ascii="Times New Roman" w:hAnsi="Times New Roman" w:cs="Times New Roman"/>
          <w:sz w:val="24"/>
        </w:rPr>
        <w:t xml:space="preserve">результатов обучающихся (степень соответствия индивидуальных образовательных достижений и результатов освоения обучающимися образовательных программ государственному стандарту); </w:t>
      </w:r>
    </w:p>
    <w:p w:rsidR="007666CD" w:rsidRDefault="007666CD" w:rsidP="007666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7666CD" w:rsidRDefault="007666CD" w:rsidP="007666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 качество основных и дополнительных образовательных программ, принятых и реализуемых в школе, условия их реализ</w:t>
      </w:r>
      <w:r>
        <w:rPr>
          <w:rFonts w:ascii="Times New Roman" w:hAnsi="Times New Roman" w:cs="Times New Roman"/>
          <w:sz w:val="24"/>
        </w:rPr>
        <w:t>ации; воспитательная работа;</w:t>
      </w:r>
    </w:p>
    <w:p w:rsidR="007666CD" w:rsidRDefault="007666CD" w:rsidP="007666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профессиональная компетентность педагогов, их деятельность по обеспечению требуемого качества результатов образования; </w:t>
      </w:r>
    </w:p>
    <w:p w:rsidR="007666CD" w:rsidRDefault="007666CD" w:rsidP="007666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эффективность управления качеством образования и открытость деятельности школы; </w:t>
      </w:r>
    </w:p>
    <w:p w:rsidR="007666CD" w:rsidRDefault="007666CD" w:rsidP="007666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состояние здоровья обучающихся. </w:t>
      </w:r>
    </w:p>
    <w:p w:rsidR="007666CD" w:rsidRDefault="007666CD" w:rsidP="007666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4.4. Реализация школьной </w:t>
      </w:r>
      <w:r>
        <w:rPr>
          <w:rFonts w:ascii="Times New Roman" w:hAnsi="Times New Roman" w:cs="Times New Roman"/>
          <w:sz w:val="24"/>
        </w:rPr>
        <w:t>В</w:t>
      </w:r>
      <w:r w:rsidRPr="007666CD">
        <w:rPr>
          <w:rFonts w:ascii="Times New Roman" w:hAnsi="Times New Roman" w:cs="Times New Roman"/>
          <w:sz w:val="24"/>
        </w:rPr>
        <w:t xml:space="preserve">СОКО осуществляется посредством существующих процедур и экспертной оценки качества образования. </w:t>
      </w:r>
    </w:p>
    <w:p w:rsidR="007666CD" w:rsidRDefault="007666CD" w:rsidP="007666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4.4.1. </w:t>
      </w:r>
      <w:r w:rsidRPr="007666CD">
        <w:rPr>
          <w:rFonts w:ascii="Times New Roman" w:hAnsi="Times New Roman" w:cs="Times New Roman"/>
          <w:sz w:val="24"/>
          <w:u w:val="single"/>
        </w:rPr>
        <w:t>Содержание процедуры оценки качества образовательных результатов обучающихся включает в себя</w:t>
      </w:r>
      <w:r w:rsidRPr="007666CD">
        <w:rPr>
          <w:rFonts w:ascii="Times New Roman" w:hAnsi="Times New Roman" w:cs="Times New Roman"/>
          <w:sz w:val="24"/>
        </w:rPr>
        <w:t>:</w:t>
      </w:r>
    </w:p>
    <w:p w:rsidR="007666CD" w:rsidRDefault="007666CD" w:rsidP="007666C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>государственную итоговую аттестацию выпускн</w:t>
      </w:r>
      <w:r>
        <w:rPr>
          <w:rFonts w:ascii="Times New Roman" w:hAnsi="Times New Roman" w:cs="Times New Roman"/>
          <w:sz w:val="24"/>
        </w:rPr>
        <w:t>иков 11-ых классов в форме ЕГЭ;</w:t>
      </w:r>
    </w:p>
    <w:p w:rsidR="007666CD" w:rsidRDefault="007666CD" w:rsidP="007666C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>государственную итоговую аттестацию выпуск</w:t>
      </w:r>
      <w:r>
        <w:rPr>
          <w:rFonts w:ascii="Times New Roman" w:hAnsi="Times New Roman" w:cs="Times New Roman"/>
          <w:sz w:val="24"/>
        </w:rPr>
        <w:t>ников 9-ых классов в форме ОГЭ;</w:t>
      </w:r>
    </w:p>
    <w:p w:rsidR="007666CD" w:rsidRDefault="007666CD" w:rsidP="007666C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>промежуточную и текущую аттес</w:t>
      </w:r>
      <w:r>
        <w:rPr>
          <w:rFonts w:ascii="Times New Roman" w:hAnsi="Times New Roman" w:cs="Times New Roman"/>
          <w:sz w:val="24"/>
        </w:rPr>
        <w:t>тацию обучающихся 1-11 классов;</w:t>
      </w:r>
    </w:p>
    <w:p w:rsidR="007666CD" w:rsidRDefault="007666CD" w:rsidP="007666C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>мониторинговые исследования качества знаний обучающихся 4-ых классов по русскому языку, математике и чтению;</w:t>
      </w:r>
    </w:p>
    <w:p w:rsidR="007666CD" w:rsidRDefault="007666CD" w:rsidP="007666C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lastRenderedPageBreak/>
        <w:t xml:space="preserve"> участие и результативность в школьных,</w:t>
      </w:r>
      <w:r>
        <w:rPr>
          <w:rFonts w:ascii="Times New Roman" w:hAnsi="Times New Roman" w:cs="Times New Roman"/>
          <w:sz w:val="24"/>
        </w:rPr>
        <w:t xml:space="preserve"> муниципальных, региональных </w:t>
      </w:r>
      <w:r w:rsidRPr="007666CD">
        <w:rPr>
          <w:rFonts w:ascii="Times New Roman" w:hAnsi="Times New Roman" w:cs="Times New Roman"/>
          <w:sz w:val="24"/>
        </w:rPr>
        <w:t>и др. предметных олимпиадах, конкурсах, соревнованиях;</w:t>
      </w:r>
    </w:p>
    <w:p w:rsidR="007666CD" w:rsidRDefault="007666CD" w:rsidP="007666C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 мониторинговое исследование обучающихся 1-го класса «Готовность к обучению в школе и адаптация»; </w:t>
      </w:r>
    </w:p>
    <w:p w:rsidR="007666CD" w:rsidRDefault="007666CD" w:rsidP="007666C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>мониторинговое исследование обученности и ада</w:t>
      </w:r>
      <w:r>
        <w:rPr>
          <w:rFonts w:ascii="Times New Roman" w:hAnsi="Times New Roman" w:cs="Times New Roman"/>
          <w:sz w:val="24"/>
        </w:rPr>
        <w:t>птации обучающихся 5-го класса;</w:t>
      </w:r>
    </w:p>
    <w:p w:rsidR="007666CD" w:rsidRDefault="007666CD" w:rsidP="007666C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>мониторингов</w:t>
      </w:r>
      <w:r>
        <w:rPr>
          <w:rFonts w:ascii="Times New Roman" w:hAnsi="Times New Roman" w:cs="Times New Roman"/>
          <w:sz w:val="24"/>
        </w:rPr>
        <w:t xml:space="preserve">ое исследование образовательных </w:t>
      </w:r>
      <w:r w:rsidRPr="007666CD">
        <w:rPr>
          <w:rFonts w:ascii="Times New Roman" w:hAnsi="Times New Roman" w:cs="Times New Roman"/>
          <w:sz w:val="24"/>
        </w:rPr>
        <w:t xml:space="preserve">достижений обучающихся на разных уровнях обучения в соответствии со школьной программой мониторинговых исследований. </w:t>
      </w:r>
    </w:p>
    <w:p w:rsidR="00357FC7" w:rsidRDefault="007666CD" w:rsidP="007666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6CD">
        <w:rPr>
          <w:rFonts w:ascii="Times New Roman" w:hAnsi="Times New Roman" w:cs="Times New Roman"/>
          <w:sz w:val="24"/>
        </w:rPr>
        <w:t xml:space="preserve">4.4.2. </w:t>
      </w:r>
      <w:r w:rsidRPr="007666CD">
        <w:rPr>
          <w:rFonts w:ascii="Times New Roman" w:hAnsi="Times New Roman" w:cs="Times New Roman"/>
          <w:sz w:val="24"/>
          <w:u w:val="single"/>
        </w:rPr>
        <w:t>Содержание процедуры оценки качества организации образовательной деятельности включает в себя:</w:t>
      </w:r>
      <w:r w:rsidRPr="007666CD">
        <w:rPr>
          <w:rFonts w:ascii="Times New Roman" w:hAnsi="Times New Roman" w:cs="Times New Roman"/>
          <w:sz w:val="24"/>
        </w:rPr>
        <w:t xml:space="preserve"> </w:t>
      </w:r>
    </w:p>
    <w:p w:rsidR="00357FC7" w:rsidRDefault="007666CD" w:rsidP="00357F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результаты лицензирования и государственной аккредитации; </w:t>
      </w:r>
    </w:p>
    <w:p w:rsidR="00357FC7" w:rsidRDefault="007666CD" w:rsidP="00357F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программно-информационное обеспечение, наличие Интернета, эффективность его использования в учебной деятельности; </w:t>
      </w:r>
    </w:p>
    <w:p w:rsidR="00357FC7" w:rsidRDefault="007666CD" w:rsidP="00357F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оснащенность учебных кабинетов современным оборудованием, средствами обучения и мебелью; </w:t>
      </w:r>
    </w:p>
    <w:p w:rsidR="00357FC7" w:rsidRDefault="007666CD" w:rsidP="00357F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>обеспеченность методической и учебной литературой;</w:t>
      </w:r>
    </w:p>
    <w:p w:rsidR="00357FC7" w:rsidRDefault="007666CD" w:rsidP="00357F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 оценку соответствия службы охраны труда и обеспечение безопасности (ТБ, ОТ, ППБ, производственной санитарии, антитеррористической безопасности, требования нормативных документов); </w:t>
      </w:r>
    </w:p>
    <w:p w:rsidR="00357FC7" w:rsidRDefault="007666CD" w:rsidP="00357F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>оценку состояния условий обучения н</w:t>
      </w:r>
      <w:r w:rsidR="00357FC7">
        <w:rPr>
          <w:rFonts w:ascii="Times New Roman" w:hAnsi="Times New Roman" w:cs="Times New Roman"/>
          <w:sz w:val="24"/>
        </w:rPr>
        <w:t>ормативам и требованиям СанПиН;</w:t>
      </w:r>
    </w:p>
    <w:p w:rsidR="00357FC7" w:rsidRDefault="007666CD" w:rsidP="00357F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>диагностику уровня тревожности обучающихся 1,</w:t>
      </w:r>
      <w:r w:rsidR="00357FC7">
        <w:rPr>
          <w:rFonts w:ascii="Times New Roman" w:hAnsi="Times New Roman" w:cs="Times New Roman"/>
          <w:sz w:val="24"/>
        </w:rPr>
        <w:t xml:space="preserve"> 5, классов в период адаптации;</w:t>
      </w:r>
    </w:p>
    <w:p w:rsidR="00357FC7" w:rsidRDefault="007666CD" w:rsidP="00357F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оценку отсева обучающихся на всех ступенях обучения и сохранение контингента обучающихся; </w:t>
      </w:r>
    </w:p>
    <w:p w:rsidR="00357FC7" w:rsidRDefault="007666CD" w:rsidP="00357F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анализ результатов дальнейшего трудоустройства выпускников; </w:t>
      </w:r>
    </w:p>
    <w:p w:rsidR="00357FC7" w:rsidRDefault="007666CD" w:rsidP="00357FC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оценку открытости школы для родителей и общественных организаций, анкетирование родителей. </w:t>
      </w:r>
    </w:p>
    <w:p w:rsidR="00357FC7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4.4.3. </w:t>
      </w:r>
      <w:r w:rsidRPr="00357FC7">
        <w:rPr>
          <w:rFonts w:ascii="Times New Roman" w:hAnsi="Times New Roman" w:cs="Times New Roman"/>
          <w:sz w:val="24"/>
          <w:u w:val="single"/>
        </w:rPr>
        <w:t>Содержание процедуры оценки системы дополнительного образования</w:t>
      </w:r>
      <w:r w:rsidRPr="00357FC7">
        <w:rPr>
          <w:rFonts w:ascii="Times New Roman" w:hAnsi="Times New Roman" w:cs="Times New Roman"/>
          <w:sz w:val="24"/>
        </w:rPr>
        <w:t xml:space="preserve"> включает в себя: </w:t>
      </w:r>
    </w:p>
    <w:p w:rsidR="00357FC7" w:rsidRDefault="007666CD" w:rsidP="00357FC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>степень соответствия программ дополнительного образования нормативным требованиям;</w:t>
      </w:r>
    </w:p>
    <w:p w:rsidR="00357FC7" w:rsidRDefault="007666CD" w:rsidP="00357FC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 долю обучающихся (%), охваченных дополнительным образованием. </w:t>
      </w:r>
    </w:p>
    <w:p w:rsidR="00357FC7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4.4.4. </w:t>
      </w:r>
      <w:r w:rsidRPr="00357FC7">
        <w:rPr>
          <w:rFonts w:ascii="Times New Roman" w:hAnsi="Times New Roman" w:cs="Times New Roman"/>
          <w:sz w:val="24"/>
          <w:u w:val="single"/>
        </w:rPr>
        <w:t>Содержание процедуры оценки качества воспитательной работы</w:t>
      </w:r>
      <w:r w:rsidR="00357FC7">
        <w:rPr>
          <w:rFonts w:ascii="Times New Roman" w:hAnsi="Times New Roman" w:cs="Times New Roman"/>
          <w:sz w:val="24"/>
        </w:rPr>
        <w:t xml:space="preserve"> включает в себя:</w:t>
      </w:r>
    </w:p>
    <w:p w:rsidR="00357FC7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качество планирования воспитательной работы; </w:t>
      </w:r>
    </w:p>
    <w:p w:rsidR="00357FC7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охват обучающихся таким содержанием деятельности, которая соответствует их интересам и потребностям; </w:t>
      </w:r>
    </w:p>
    <w:p w:rsidR="00357FC7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наличие детского самоуправления; </w:t>
      </w:r>
    </w:p>
    <w:p w:rsidR="00357FC7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>удовлетворенность обучающихся и родителе</w:t>
      </w:r>
      <w:r w:rsidR="00357FC7">
        <w:rPr>
          <w:rFonts w:ascii="Times New Roman" w:hAnsi="Times New Roman" w:cs="Times New Roman"/>
          <w:sz w:val="24"/>
        </w:rPr>
        <w:t>й воспитательной деятельностью;</w:t>
      </w:r>
    </w:p>
    <w:p w:rsidR="00357FC7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>исследование уровня воспитанности обучающихся;</w:t>
      </w:r>
    </w:p>
    <w:p w:rsidR="00357FC7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 положительную динамику количества правонарушений и преступлений обучающихся. 4.4.5. </w:t>
      </w:r>
      <w:r w:rsidRPr="00357FC7">
        <w:rPr>
          <w:rFonts w:ascii="Times New Roman" w:hAnsi="Times New Roman" w:cs="Times New Roman"/>
          <w:sz w:val="24"/>
          <w:u w:val="single"/>
        </w:rPr>
        <w:t>Содержание процедуры оценки профессиональной компетентности педагогов</w:t>
      </w:r>
      <w:r w:rsidRPr="00357FC7">
        <w:rPr>
          <w:rFonts w:ascii="Times New Roman" w:hAnsi="Times New Roman" w:cs="Times New Roman"/>
          <w:sz w:val="24"/>
        </w:rPr>
        <w:t xml:space="preserve"> и их деятельности по обеспечению требуемого качест</w:t>
      </w:r>
      <w:r w:rsidR="00357FC7">
        <w:rPr>
          <w:rFonts w:ascii="Times New Roman" w:hAnsi="Times New Roman" w:cs="Times New Roman"/>
          <w:sz w:val="24"/>
        </w:rPr>
        <w:t>ва образования включает в себя:</w:t>
      </w:r>
    </w:p>
    <w:p w:rsidR="00357FC7" w:rsidRDefault="007666CD" w:rsidP="00357FC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>аттестацию педагогов;</w:t>
      </w:r>
    </w:p>
    <w:p w:rsidR="00357FC7" w:rsidRDefault="007666CD" w:rsidP="00357FC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 отношение и готовность к повышению педагогического мастерства (систематичность прохождения курсов, участие в работе районных методических объединений и т.д.); </w:t>
      </w:r>
    </w:p>
    <w:p w:rsidR="00357FC7" w:rsidRDefault="007666CD" w:rsidP="00357FC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>знание и использование современных педаг</w:t>
      </w:r>
      <w:r w:rsidR="00357FC7">
        <w:rPr>
          <w:rFonts w:ascii="Times New Roman" w:hAnsi="Times New Roman" w:cs="Times New Roman"/>
          <w:sz w:val="24"/>
        </w:rPr>
        <w:t>огических методик и технологий;</w:t>
      </w:r>
    </w:p>
    <w:p w:rsidR="00357FC7" w:rsidRDefault="007666CD" w:rsidP="00357FC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образовательные достижения обучающихся; </w:t>
      </w:r>
    </w:p>
    <w:p w:rsidR="00357FC7" w:rsidRDefault="007666CD" w:rsidP="00357FC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подготовку и участие в качестве экспертов ЕГЭ, аттестационных комиссий, жюри и т.д.; </w:t>
      </w:r>
    </w:p>
    <w:p w:rsidR="00357FC7" w:rsidRDefault="007666CD" w:rsidP="00357FC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участие в профессиональных конкурсах разного уровня. </w:t>
      </w:r>
    </w:p>
    <w:p w:rsidR="00357FC7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4.4.6. </w:t>
      </w:r>
      <w:r w:rsidRPr="00357FC7">
        <w:rPr>
          <w:rFonts w:ascii="Times New Roman" w:hAnsi="Times New Roman" w:cs="Times New Roman"/>
          <w:sz w:val="24"/>
          <w:u w:val="single"/>
        </w:rPr>
        <w:t>Содержание процедуры оценки здоровья обучающихся</w:t>
      </w:r>
      <w:r w:rsidRPr="00357FC7">
        <w:rPr>
          <w:rFonts w:ascii="Times New Roman" w:hAnsi="Times New Roman" w:cs="Times New Roman"/>
          <w:sz w:val="24"/>
        </w:rPr>
        <w:t xml:space="preserve"> включает в себя: </w:t>
      </w:r>
    </w:p>
    <w:p w:rsidR="00357FC7" w:rsidRDefault="007666CD" w:rsidP="00357FC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наличие медицинского кабинета и его оснащенность; </w:t>
      </w:r>
    </w:p>
    <w:p w:rsidR="00357FC7" w:rsidRDefault="007666CD" w:rsidP="00357FC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регулярность и качество проведения санитарно-эпидемиологических профилактических мероприятий; </w:t>
      </w:r>
    </w:p>
    <w:p w:rsidR="00357FC7" w:rsidRDefault="007666CD" w:rsidP="00357FC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>оценку заболеваемости обучающихся, педагогиче</w:t>
      </w:r>
      <w:r w:rsidR="00357FC7">
        <w:rPr>
          <w:rFonts w:ascii="Times New Roman" w:hAnsi="Times New Roman" w:cs="Times New Roman"/>
          <w:sz w:val="24"/>
        </w:rPr>
        <w:t>ских и других работников школы;</w:t>
      </w:r>
    </w:p>
    <w:p w:rsidR="00357FC7" w:rsidRDefault="007666CD" w:rsidP="00357FC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>оценку эффективности оздоровительной работы (здоровьесберегающие программы, режим дня, организация отдыха и оздоровлен</w:t>
      </w:r>
      <w:r w:rsidR="00357FC7">
        <w:rPr>
          <w:rFonts w:ascii="Times New Roman" w:hAnsi="Times New Roman" w:cs="Times New Roman"/>
          <w:sz w:val="24"/>
        </w:rPr>
        <w:t>ия детей в каникулярное время);</w:t>
      </w:r>
    </w:p>
    <w:p w:rsidR="00357FC7" w:rsidRDefault="007666CD" w:rsidP="00357FC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оценку состояния физкультурно-оздоровительной работы; </w:t>
      </w:r>
    </w:p>
    <w:p w:rsidR="00357FC7" w:rsidRDefault="007666CD" w:rsidP="00357FC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lastRenderedPageBreak/>
        <w:t>диагностику состояния здоровья обучающихся.</w:t>
      </w:r>
    </w:p>
    <w:p w:rsidR="00357FC7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 4.5. Критерии выступают в качестве инструмента, призванного наполнить содержанием оценку и обеспечить измерение уровня достижени</w:t>
      </w:r>
      <w:r w:rsidR="00357FC7">
        <w:rPr>
          <w:rFonts w:ascii="Times New Roman" w:hAnsi="Times New Roman" w:cs="Times New Roman"/>
          <w:sz w:val="24"/>
        </w:rPr>
        <w:t>й результатов деятельности МАОУ СОШ № 2</w:t>
      </w:r>
      <w:r w:rsidRPr="00357FC7">
        <w:rPr>
          <w:rFonts w:ascii="Times New Roman" w:hAnsi="Times New Roman" w:cs="Times New Roman"/>
          <w:sz w:val="24"/>
        </w:rPr>
        <w:t>.</w:t>
      </w:r>
    </w:p>
    <w:p w:rsidR="00717F4D" w:rsidRDefault="007666CD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57FC7">
        <w:rPr>
          <w:rFonts w:ascii="Times New Roman" w:hAnsi="Times New Roman" w:cs="Times New Roman"/>
          <w:sz w:val="24"/>
        </w:rPr>
        <w:t xml:space="preserve"> 4.6. 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434165" w:rsidRDefault="00434165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/>
      </w:tblPr>
      <w:tblGrid>
        <w:gridCol w:w="3397"/>
        <w:gridCol w:w="5948"/>
      </w:tblGrid>
      <w:tr w:rsidR="00434165" w:rsidTr="00434165">
        <w:tc>
          <w:tcPr>
            <w:tcW w:w="3397" w:type="dxa"/>
          </w:tcPr>
          <w:p w:rsidR="00434165" w:rsidRPr="00434165" w:rsidRDefault="00434165" w:rsidP="0043416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34165">
              <w:rPr>
                <w:rFonts w:ascii="Times New Roman" w:hAnsi="Times New Roman" w:cs="Times New Roman"/>
                <w:b/>
                <w:sz w:val="24"/>
              </w:rPr>
              <w:t>Критерии</w:t>
            </w:r>
          </w:p>
        </w:tc>
        <w:tc>
          <w:tcPr>
            <w:tcW w:w="5948" w:type="dxa"/>
          </w:tcPr>
          <w:p w:rsidR="00434165" w:rsidRPr="00434165" w:rsidRDefault="00434165" w:rsidP="0043416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34165">
              <w:rPr>
                <w:rFonts w:ascii="Times New Roman" w:hAnsi="Times New Roman" w:cs="Times New Roman"/>
                <w:b/>
                <w:sz w:val="24"/>
              </w:rPr>
              <w:t>Показатели</w:t>
            </w:r>
          </w:p>
        </w:tc>
      </w:tr>
      <w:tr w:rsidR="00434165" w:rsidTr="00434165">
        <w:tc>
          <w:tcPr>
            <w:tcW w:w="3397" w:type="dxa"/>
          </w:tcPr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>Образовательные результаты по уровням образования (внутренняя оценка)</w:t>
            </w:r>
          </w:p>
        </w:tc>
        <w:tc>
          <w:tcPr>
            <w:tcW w:w="5948" w:type="dxa"/>
          </w:tcPr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Доля обучающихся, которые учатся на «4» и «5»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Доля обучающихся, которые участвуют в конкурсах, олимпиадах, научно-практических конференциях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Доля второгодников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Доля обучающихся 9 классов, получивших документ об образовании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Доля обучающихся 9 классов, получивших документ об образовании особого образца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Доля обучающихся 11 классов, получивших документ об образовании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>Доля обучающихся 11 классов, получивших документ об образовании особого образца</w:t>
            </w:r>
          </w:p>
        </w:tc>
      </w:tr>
      <w:tr w:rsidR="00434165" w:rsidTr="00434165">
        <w:tc>
          <w:tcPr>
            <w:tcW w:w="3397" w:type="dxa"/>
          </w:tcPr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>Внешняя оценка</w:t>
            </w:r>
          </w:p>
        </w:tc>
        <w:tc>
          <w:tcPr>
            <w:tcW w:w="5948" w:type="dxa"/>
          </w:tcPr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Результаты независимой аттестации выпускников 9 класса (результаты ГИА 9 по русскому языку и математике и предметам по выбору)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Результаты независимой аттестации выпускников 11 класса (результаты ГИА 11 по русскому языку и математике (базовый и профильный уровни) и предметам по выбору)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>Результаты независимого регионального комплексного исследования качества общего образования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 Уровень освоения стандарта (доля выпускников, сдавших ОГЭ и ЕГЭ по русскому языку и математике ниже установленного минимума)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Доля обучающихся, участвующих в муниципальных предметных олимпиадах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 xml:space="preserve">Доля обучающихся, победивших в муниципальных, региональных предметных олимпиадах </w:t>
            </w:r>
          </w:p>
          <w:p w:rsidR="00434165" w:rsidRDefault="00434165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34165">
              <w:rPr>
                <w:rFonts w:ascii="Times New Roman" w:hAnsi="Times New Roman" w:cs="Times New Roman"/>
                <w:sz w:val="24"/>
              </w:rPr>
              <w:t>Доля обучающихся, принимавших участие в муниципальных, региональных, российских мероприятиях</w:t>
            </w:r>
          </w:p>
        </w:tc>
      </w:tr>
      <w:tr w:rsidR="00434165" w:rsidTr="00434165">
        <w:tc>
          <w:tcPr>
            <w:tcW w:w="3397" w:type="dxa"/>
          </w:tcPr>
          <w:p w:rsidR="00434165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Здоровье обучающихся</w:t>
            </w:r>
          </w:p>
        </w:tc>
        <w:tc>
          <w:tcPr>
            <w:tcW w:w="5948" w:type="dxa"/>
          </w:tcPr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Соотношение доли детей, имеющих отклонение в здоровье, до поступления в школу к доле детей с отклонениями в здоровье в возрасте 14 лет</w:t>
            </w:r>
          </w:p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 xml:space="preserve"> Доля обучающихся, которые занимаются спортом </w:t>
            </w:r>
          </w:p>
          <w:p w:rsidR="00434165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Доля обучающихся, которые занимаются в спортивных секц</w:t>
            </w:r>
            <w:r>
              <w:rPr>
                <w:rFonts w:ascii="Times New Roman" w:hAnsi="Times New Roman" w:cs="Times New Roman"/>
                <w:sz w:val="24"/>
              </w:rPr>
              <w:t>иях</w:t>
            </w:r>
          </w:p>
        </w:tc>
      </w:tr>
      <w:tr w:rsidR="00434165" w:rsidTr="00434165">
        <w:tc>
          <w:tcPr>
            <w:tcW w:w="3397" w:type="dxa"/>
          </w:tcPr>
          <w:p w:rsidR="00434165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Социализация обучающихся</w:t>
            </w:r>
          </w:p>
        </w:tc>
        <w:tc>
          <w:tcPr>
            <w:tcW w:w="5948" w:type="dxa"/>
          </w:tcPr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Доля выпускников, не работающих и не продолживших обучение, к численности выпускников</w:t>
            </w:r>
          </w:p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 xml:space="preserve"> Доля обучающихся, состоящих на учете в ОПДН, 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 w:rsidRPr="00EF5D3D">
              <w:rPr>
                <w:rFonts w:ascii="Times New Roman" w:hAnsi="Times New Roman" w:cs="Times New Roman"/>
                <w:sz w:val="24"/>
              </w:rPr>
              <w:t xml:space="preserve">КДН к общей численности обучающихся </w:t>
            </w:r>
          </w:p>
          <w:p w:rsidR="00434165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Доля выпускников, поступивших в учебные заведения после 9го класса</w:t>
            </w:r>
          </w:p>
        </w:tc>
      </w:tr>
      <w:tr w:rsidR="00434165" w:rsidTr="00434165">
        <w:tc>
          <w:tcPr>
            <w:tcW w:w="3397" w:type="dxa"/>
          </w:tcPr>
          <w:p w:rsidR="00434165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Готовность родителей к участию в управлении школой</w:t>
            </w:r>
          </w:p>
        </w:tc>
        <w:tc>
          <w:tcPr>
            <w:tcW w:w="5948" w:type="dxa"/>
          </w:tcPr>
          <w:p w:rsidR="00434165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Доля родителей, участвующих в «жизни школы»</w:t>
            </w:r>
          </w:p>
        </w:tc>
      </w:tr>
      <w:tr w:rsidR="00434165" w:rsidTr="00434165">
        <w:tc>
          <w:tcPr>
            <w:tcW w:w="3397" w:type="dxa"/>
          </w:tcPr>
          <w:p w:rsidR="00434165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Инновационный потенциал учителей</w:t>
            </w:r>
          </w:p>
        </w:tc>
        <w:tc>
          <w:tcPr>
            <w:tcW w:w="5948" w:type="dxa"/>
          </w:tcPr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 xml:space="preserve">Доля учителей, которые используют современные педагогические технологии </w:t>
            </w:r>
          </w:p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lastRenderedPageBreak/>
              <w:t xml:space="preserve">Доля учителей, которые используют ИКТ на уроках Доля педагогических работников, имеющих первую квалификационную категорию </w:t>
            </w:r>
          </w:p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 xml:space="preserve">Доля педагогических работников, имеющих высшую квалификационную категорию </w:t>
            </w:r>
          </w:p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 xml:space="preserve">Доля педагогических работников, прошедших курсы повышения квалификации (1 раз в 3 года) </w:t>
            </w:r>
          </w:p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Доля педагогичес</w:t>
            </w:r>
            <w:r>
              <w:rPr>
                <w:rFonts w:ascii="Times New Roman" w:hAnsi="Times New Roman" w:cs="Times New Roman"/>
                <w:sz w:val="24"/>
              </w:rPr>
              <w:t>ких работников, выступавших на М</w:t>
            </w:r>
            <w:r w:rsidRPr="00EF5D3D">
              <w:rPr>
                <w:rFonts w:ascii="Times New Roman" w:hAnsi="Times New Roman" w:cs="Times New Roman"/>
                <w:sz w:val="24"/>
              </w:rPr>
              <w:t xml:space="preserve">МО </w:t>
            </w:r>
          </w:p>
          <w:p w:rsidR="00434165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Доля педагогических работников, принимавших участие в профессиональных конкурсах «Учитель года», «Классный руководитель года» и др.</w:t>
            </w:r>
          </w:p>
        </w:tc>
      </w:tr>
      <w:tr w:rsidR="00EF5D3D" w:rsidTr="00434165">
        <w:tc>
          <w:tcPr>
            <w:tcW w:w="3397" w:type="dxa"/>
          </w:tcPr>
          <w:p w:rsidR="00EF5D3D" w:rsidRP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lastRenderedPageBreak/>
              <w:t>Соответствие требованиям к условиям обучения</w:t>
            </w:r>
          </w:p>
        </w:tc>
        <w:tc>
          <w:tcPr>
            <w:tcW w:w="5948" w:type="dxa"/>
          </w:tcPr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 xml:space="preserve">Укомплектованность педагогическими кадрами, имеющими необходимую квалификацию, по каждому из предметов учебного плана </w:t>
            </w:r>
          </w:p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 xml:space="preserve">Соответствие нормам и требованиям СанПиН </w:t>
            </w:r>
          </w:p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Наличие дополнительного образования, количество программ дополнительного образования</w:t>
            </w:r>
          </w:p>
          <w:p w:rsid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 xml:space="preserve"> Наличие столовой для организации горячего питания в соответствии с утвержденными нормами </w:t>
            </w:r>
          </w:p>
          <w:p w:rsidR="00EF5D3D" w:rsidRPr="00EF5D3D" w:rsidRDefault="00EF5D3D" w:rsidP="00357F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F5D3D">
              <w:rPr>
                <w:rFonts w:ascii="Times New Roman" w:hAnsi="Times New Roman" w:cs="Times New Roman"/>
                <w:sz w:val="24"/>
              </w:rPr>
              <w:t>Наличие оборудованного медицинского кабинета</w:t>
            </w:r>
          </w:p>
        </w:tc>
      </w:tr>
    </w:tbl>
    <w:p w:rsidR="00434165" w:rsidRDefault="00434165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D2146" w:rsidRDefault="006943EF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943EF">
        <w:rPr>
          <w:rFonts w:ascii="Times New Roman" w:hAnsi="Times New Roman" w:cs="Times New Roman"/>
          <w:sz w:val="24"/>
        </w:rPr>
        <w:t xml:space="preserve">4.7. Для проведения оценки качества образования на основе кластерной модели из всего спектра получаемых в рамках информационной системы </w:t>
      </w:r>
      <w:r>
        <w:rPr>
          <w:rFonts w:ascii="Times New Roman" w:hAnsi="Times New Roman" w:cs="Times New Roman"/>
          <w:sz w:val="24"/>
        </w:rPr>
        <w:t>В</w:t>
      </w:r>
      <w:r w:rsidRPr="006943EF">
        <w:rPr>
          <w:rFonts w:ascii="Times New Roman" w:hAnsi="Times New Roman" w:cs="Times New Roman"/>
          <w:sz w:val="24"/>
        </w:rPr>
        <w:t xml:space="preserve">СОКО показателей определяется набор ключевых показателей, позволяющих провести сопоставительный анализ образовательной системы школы. Совокупность показателей обеспечивает возможность описания состояния системы, дает общую оценку результативности ее деятельности. </w:t>
      </w:r>
    </w:p>
    <w:p w:rsidR="005D2146" w:rsidRDefault="006943EF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943EF">
        <w:rPr>
          <w:rFonts w:ascii="Times New Roman" w:hAnsi="Times New Roman" w:cs="Times New Roman"/>
          <w:sz w:val="24"/>
        </w:rPr>
        <w:t xml:space="preserve">4.8. Периодичность проведения оценки качества образования, субъекты оценочной деятельности, формы результатов оценивания, а также номенклатура показателей и параметров качества устанавливаются в школьной программе мониторинговых исследований. </w:t>
      </w:r>
    </w:p>
    <w:p w:rsidR="005D2146" w:rsidRDefault="006943EF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943EF">
        <w:rPr>
          <w:rFonts w:ascii="Times New Roman" w:hAnsi="Times New Roman" w:cs="Times New Roman"/>
          <w:sz w:val="24"/>
        </w:rPr>
        <w:t xml:space="preserve">4.9. Организационной основой осуществления процедуры мониторинга является план, где определяются объект, показатели, периодичность предоставления информации и ответственные исполнители. На ее основе составляется годовая или полугодовая схема мониторинга, которая указана в плане внутришкольного контроля и утверждается приказом директора организации, осуществляющей образовательную деятельность, обязательна для исполнения работниками школы. </w:t>
      </w:r>
    </w:p>
    <w:p w:rsidR="005D2146" w:rsidRDefault="006943EF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943EF">
        <w:rPr>
          <w:rFonts w:ascii="Times New Roman" w:hAnsi="Times New Roman" w:cs="Times New Roman"/>
          <w:sz w:val="24"/>
        </w:rPr>
        <w:t>4.10 Мониторинг осуществляется в двух формах: постоянный (непрерывный) мониторинг (осуществляется непрерывно после постановки задач и создания сис</w:t>
      </w:r>
      <w:r w:rsidR="005D2146">
        <w:rPr>
          <w:rFonts w:ascii="Times New Roman" w:hAnsi="Times New Roman" w:cs="Times New Roman"/>
          <w:sz w:val="24"/>
        </w:rPr>
        <w:t xml:space="preserve">темы запросов с соответствующей </w:t>
      </w:r>
      <w:r w:rsidRPr="006943EF">
        <w:rPr>
          <w:rFonts w:ascii="Times New Roman" w:hAnsi="Times New Roman" w:cs="Times New Roman"/>
          <w:sz w:val="24"/>
        </w:rPr>
        <w:t>технологией сбора и обработки информации) и периодический мониторинг (осуществляется периодически) в соответствии с планом.</w:t>
      </w:r>
    </w:p>
    <w:p w:rsidR="005D2146" w:rsidRDefault="006943EF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943EF">
        <w:rPr>
          <w:rFonts w:ascii="Times New Roman" w:hAnsi="Times New Roman" w:cs="Times New Roman"/>
          <w:sz w:val="24"/>
        </w:rPr>
        <w:t xml:space="preserve"> 4.11. Мониторинг представляет собой уровневую иерархическую структуру и включает в себя административный уровень школы, уровень методических объединения учителей</w:t>
      </w:r>
      <w:r w:rsidR="005D2146">
        <w:rPr>
          <w:rFonts w:ascii="Times New Roman" w:hAnsi="Times New Roman" w:cs="Times New Roman"/>
          <w:sz w:val="24"/>
        </w:rPr>
        <w:t>-</w:t>
      </w:r>
      <w:r w:rsidRPr="006943EF">
        <w:rPr>
          <w:rFonts w:ascii="Times New Roman" w:hAnsi="Times New Roman" w:cs="Times New Roman"/>
          <w:sz w:val="24"/>
        </w:rPr>
        <w:t>предметников и классных руководителей и уровень Совета школы.</w:t>
      </w:r>
    </w:p>
    <w:p w:rsidR="005D2146" w:rsidRDefault="006943EF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943EF">
        <w:rPr>
          <w:rFonts w:ascii="Times New Roman" w:hAnsi="Times New Roman" w:cs="Times New Roman"/>
          <w:sz w:val="24"/>
        </w:rPr>
        <w:t>4.12. Проведение мониторинга требует взаимодействие на всех уро</w:t>
      </w:r>
      <w:r w:rsidR="005D2146">
        <w:rPr>
          <w:rFonts w:ascii="Times New Roman" w:hAnsi="Times New Roman" w:cs="Times New Roman"/>
          <w:sz w:val="24"/>
        </w:rPr>
        <w:t>внях МАОУ СОШ № 2.</w:t>
      </w:r>
    </w:p>
    <w:p w:rsidR="005D2146" w:rsidRDefault="006943EF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943EF">
        <w:rPr>
          <w:rFonts w:ascii="Times New Roman" w:hAnsi="Times New Roman" w:cs="Times New Roman"/>
          <w:sz w:val="24"/>
        </w:rPr>
        <w:t xml:space="preserve">4.13. Для проведения мониторинга назначаются ответственные лица, состав которых утверждается приказом директора организации, осуществляющей образовательную деятельность. В состав лиц, осуществляющих мониторинг, включаются заместители директора по УВР, ВР, руководители методических объединений, учителя. </w:t>
      </w:r>
    </w:p>
    <w:p w:rsidR="005D2146" w:rsidRDefault="006943EF" w:rsidP="00357F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943EF">
        <w:rPr>
          <w:rFonts w:ascii="Times New Roman" w:hAnsi="Times New Roman" w:cs="Times New Roman"/>
          <w:sz w:val="24"/>
        </w:rPr>
        <w:t xml:space="preserve">4.14. Проведение мониторинга предполагает широкое использование современных информационных технологий на всех этапах сбора, обработки, хранения и использования информации. </w:t>
      </w:r>
    </w:p>
    <w:p w:rsidR="005D2146" w:rsidRDefault="006943EF" w:rsidP="005D214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4.15. </w:t>
      </w:r>
      <w:r w:rsidRPr="005D2146">
        <w:rPr>
          <w:rFonts w:ascii="Times New Roman" w:hAnsi="Times New Roman" w:cs="Times New Roman"/>
          <w:sz w:val="24"/>
          <w:u w:val="single"/>
        </w:rPr>
        <w:t>Реализация мониторинга предполагает последо</w:t>
      </w:r>
      <w:r w:rsidR="005D2146" w:rsidRPr="005D2146">
        <w:rPr>
          <w:rFonts w:ascii="Times New Roman" w:hAnsi="Times New Roman" w:cs="Times New Roman"/>
          <w:sz w:val="24"/>
          <w:u w:val="single"/>
        </w:rPr>
        <w:t>вательность следующих действий</w:t>
      </w:r>
      <w:r w:rsidR="005D2146">
        <w:rPr>
          <w:rFonts w:ascii="Times New Roman" w:hAnsi="Times New Roman" w:cs="Times New Roman"/>
          <w:sz w:val="24"/>
        </w:rPr>
        <w:t>:</w:t>
      </w:r>
    </w:p>
    <w:p w:rsidR="005D2146" w:rsidRDefault="006943EF" w:rsidP="005D214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>определение и обоснование объекта мониторинга;</w:t>
      </w:r>
    </w:p>
    <w:p w:rsidR="005D2146" w:rsidRDefault="006943EF" w:rsidP="005D214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 сбор данных, используемых для мониторинга;</w:t>
      </w:r>
    </w:p>
    <w:p w:rsidR="005D2146" w:rsidRDefault="006943EF" w:rsidP="005D214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lastRenderedPageBreak/>
        <w:t xml:space="preserve"> структурирование баз данных, обеспечивающих хранение и оперативное использование информации; </w:t>
      </w:r>
    </w:p>
    <w:p w:rsidR="005D2146" w:rsidRDefault="006943EF" w:rsidP="005D214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обработка полученных данных в ходе мониторинга; </w:t>
      </w:r>
    </w:p>
    <w:p w:rsidR="005D2146" w:rsidRDefault="006943EF" w:rsidP="005D214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>анализ и интерпретация полученных данных в ходе мониторинга;</w:t>
      </w:r>
    </w:p>
    <w:p w:rsidR="005D2146" w:rsidRDefault="006943EF" w:rsidP="005D214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 подготовка документов по итогам анализа полученных данных; </w:t>
      </w:r>
    </w:p>
    <w:p w:rsidR="005D2146" w:rsidRDefault="006943EF" w:rsidP="005D214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>распространение результатов мониторинга среди пользователей мониторинга.</w:t>
      </w:r>
    </w:p>
    <w:p w:rsidR="005D2146" w:rsidRDefault="006943EF" w:rsidP="005D214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 4.16. Основными инструментами, позволяющими дать качественную оценку системе образования, являются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 </w:t>
      </w:r>
    </w:p>
    <w:p w:rsidR="005D2146" w:rsidRDefault="006943EF" w:rsidP="005D214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4.17. </w:t>
      </w:r>
      <w:r w:rsidRPr="005D2146">
        <w:rPr>
          <w:rFonts w:ascii="Times New Roman" w:hAnsi="Times New Roman" w:cs="Times New Roman"/>
          <w:sz w:val="24"/>
          <w:u w:val="single"/>
        </w:rPr>
        <w:t>Методы проведения мониторинга</w:t>
      </w:r>
      <w:r w:rsidRPr="005D2146">
        <w:rPr>
          <w:rFonts w:ascii="Times New Roman" w:hAnsi="Times New Roman" w:cs="Times New Roman"/>
          <w:sz w:val="24"/>
        </w:rPr>
        <w:t xml:space="preserve">: </w:t>
      </w:r>
    </w:p>
    <w:p w:rsidR="005D2146" w:rsidRDefault="006943EF" w:rsidP="005D214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>экспертное оценивание,</w:t>
      </w:r>
    </w:p>
    <w:p w:rsidR="005D2146" w:rsidRDefault="006943EF" w:rsidP="005D214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 тестирование,</w:t>
      </w:r>
    </w:p>
    <w:p w:rsidR="005D2146" w:rsidRDefault="006943EF" w:rsidP="005D214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 анкетирование, </w:t>
      </w:r>
    </w:p>
    <w:p w:rsidR="005D2146" w:rsidRDefault="006943EF" w:rsidP="005D214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>ранжирование,</w:t>
      </w:r>
    </w:p>
    <w:p w:rsidR="005D2146" w:rsidRDefault="006943EF" w:rsidP="005D214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 проведение контрольных и других квалификационных работ, </w:t>
      </w:r>
    </w:p>
    <w:p w:rsidR="005D2146" w:rsidRDefault="006943EF" w:rsidP="005D214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аналитическая и статистическая обработка информации и др., </w:t>
      </w:r>
    </w:p>
    <w:p w:rsidR="005D2146" w:rsidRDefault="006943EF" w:rsidP="005D214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наблюдение. </w:t>
      </w:r>
    </w:p>
    <w:p w:rsidR="005D2146" w:rsidRDefault="006943EF" w:rsidP="005D214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>4.18.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самообследование, которые доводятся до сведения педаго</w:t>
      </w:r>
      <w:r w:rsidR="005D2146">
        <w:rPr>
          <w:rFonts w:ascii="Times New Roman" w:hAnsi="Times New Roman" w:cs="Times New Roman"/>
          <w:sz w:val="24"/>
        </w:rPr>
        <w:t>гического коллектива МАОУ СОШ № 2</w:t>
      </w:r>
      <w:r w:rsidRPr="005D2146">
        <w:rPr>
          <w:rFonts w:ascii="Times New Roman" w:hAnsi="Times New Roman" w:cs="Times New Roman"/>
          <w:sz w:val="24"/>
        </w:rPr>
        <w:t>, осуществляющей образовательную деятельность, учредителя, родителей (законных представителей).</w:t>
      </w:r>
    </w:p>
    <w:p w:rsidR="006943EF" w:rsidRDefault="006943EF" w:rsidP="005D214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D2146">
        <w:rPr>
          <w:rFonts w:ascii="Times New Roman" w:hAnsi="Times New Roman" w:cs="Times New Roman"/>
          <w:sz w:val="24"/>
        </w:rPr>
        <w:t xml:space="preserve"> 4.19. Результаты мониторинга являются основанием для принятия административн</w:t>
      </w:r>
      <w:r w:rsidR="005D2146">
        <w:rPr>
          <w:rFonts w:ascii="Times New Roman" w:hAnsi="Times New Roman" w:cs="Times New Roman"/>
          <w:sz w:val="24"/>
        </w:rPr>
        <w:t>ых решений на уровне МАОУ СОШ № 2</w:t>
      </w:r>
      <w:r w:rsidRPr="005D2146">
        <w:rPr>
          <w:rFonts w:ascii="Times New Roman" w:hAnsi="Times New Roman" w:cs="Times New Roman"/>
          <w:sz w:val="24"/>
        </w:rPr>
        <w:t xml:space="preserve">, осуществляющей образовательную деятельность. </w:t>
      </w:r>
      <w:r w:rsidR="005D2146">
        <w:rPr>
          <w:rFonts w:ascii="Times New Roman" w:hAnsi="Times New Roman" w:cs="Times New Roman"/>
          <w:sz w:val="24"/>
        </w:rPr>
        <w:t xml:space="preserve"> 4.20. Администрация МАОУ СОШ № 2</w:t>
      </w:r>
      <w:r w:rsidRPr="005D2146">
        <w:rPr>
          <w:rFonts w:ascii="Times New Roman" w:hAnsi="Times New Roman" w:cs="Times New Roman"/>
          <w:sz w:val="24"/>
        </w:rPr>
        <w:t xml:space="preserve"> ежегодно публикует доклад о состоянии качества образования на официальном сайте школы в сети Интернет.</w:t>
      </w:r>
    </w:p>
    <w:p w:rsidR="00CE6E91" w:rsidRDefault="00CE6E91" w:rsidP="005D214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E6E91" w:rsidRDefault="00CE6E91" w:rsidP="005D214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6E91">
        <w:rPr>
          <w:rFonts w:ascii="Times New Roman" w:hAnsi="Times New Roman" w:cs="Times New Roman"/>
          <w:b/>
          <w:sz w:val="24"/>
        </w:rPr>
        <w:t>5. Общественное участие в оценке и контроле качества образования</w:t>
      </w:r>
      <w:r w:rsidRPr="00CE6E91">
        <w:rPr>
          <w:rFonts w:ascii="Times New Roman" w:hAnsi="Times New Roman" w:cs="Times New Roman"/>
          <w:sz w:val="24"/>
        </w:rPr>
        <w:t xml:space="preserve"> </w:t>
      </w:r>
    </w:p>
    <w:p w:rsidR="00CE6E91" w:rsidRDefault="00CE6E91" w:rsidP="005D214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6E91">
        <w:rPr>
          <w:rFonts w:ascii="Times New Roman" w:hAnsi="Times New Roman" w:cs="Times New Roman"/>
          <w:sz w:val="24"/>
        </w:rPr>
        <w:t xml:space="preserve">5.1. </w:t>
      </w:r>
      <w:r w:rsidRPr="00CE6E91">
        <w:rPr>
          <w:rFonts w:ascii="Times New Roman" w:hAnsi="Times New Roman" w:cs="Times New Roman"/>
          <w:sz w:val="24"/>
          <w:u w:val="single"/>
        </w:rPr>
        <w:t>Придание гласности и открытости результатам оценки качества образования осуществляется путем предоставления информации</w:t>
      </w:r>
      <w:r w:rsidRPr="00CE6E91">
        <w:rPr>
          <w:rFonts w:ascii="Times New Roman" w:hAnsi="Times New Roman" w:cs="Times New Roman"/>
          <w:sz w:val="24"/>
        </w:rPr>
        <w:t xml:space="preserve">: </w:t>
      </w:r>
    </w:p>
    <w:p w:rsidR="00CE6E91" w:rsidRDefault="00CE6E91" w:rsidP="00CE6E9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6E91">
        <w:rPr>
          <w:rFonts w:ascii="Times New Roman" w:hAnsi="Times New Roman" w:cs="Times New Roman"/>
          <w:sz w:val="24"/>
        </w:rPr>
        <w:t xml:space="preserve">основным потребителям результатов </w:t>
      </w:r>
      <w:r>
        <w:rPr>
          <w:rFonts w:ascii="Times New Roman" w:hAnsi="Times New Roman" w:cs="Times New Roman"/>
          <w:sz w:val="24"/>
        </w:rPr>
        <w:t>В</w:t>
      </w:r>
      <w:r w:rsidRPr="00CE6E91">
        <w:rPr>
          <w:rFonts w:ascii="Times New Roman" w:hAnsi="Times New Roman" w:cs="Times New Roman"/>
          <w:sz w:val="24"/>
        </w:rPr>
        <w:t xml:space="preserve">СОКО; </w:t>
      </w:r>
    </w:p>
    <w:p w:rsidR="00CE6E91" w:rsidRDefault="00CE6E91" w:rsidP="00CE6E9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6E91">
        <w:rPr>
          <w:rFonts w:ascii="Times New Roman" w:hAnsi="Times New Roman" w:cs="Times New Roman"/>
          <w:sz w:val="24"/>
        </w:rPr>
        <w:t xml:space="preserve">размещение аналитических материалов, результатов оценки качества образования на официальном сайте школы. </w:t>
      </w:r>
    </w:p>
    <w:p w:rsidR="00CE6E91" w:rsidRDefault="00CE6E91" w:rsidP="00CE6E9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6E91">
        <w:rPr>
          <w:rFonts w:ascii="Times New Roman" w:hAnsi="Times New Roman" w:cs="Times New Roman"/>
          <w:sz w:val="24"/>
        </w:rPr>
        <w:t>5.2. 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CE6E91" w:rsidRDefault="00CE6E91" w:rsidP="00CE6E9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E6E91" w:rsidRDefault="00CE6E91" w:rsidP="00CE6E9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6E91">
        <w:rPr>
          <w:rFonts w:ascii="Times New Roman" w:hAnsi="Times New Roman" w:cs="Times New Roman"/>
          <w:sz w:val="24"/>
        </w:rPr>
        <w:t xml:space="preserve">6. </w:t>
      </w:r>
      <w:r w:rsidRPr="00CE6E91">
        <w:rPr>
          <w:rFonts w:ascii="Times New Roman" w:hAnsi="Times New Roman" w:cs="Times New Roman"/>
          <w:b/>
          <w:sz w:val="24"/>
        </w:rPr>
        <w:t>Заключительные положения</w:t>
      </w:r>
      <w:r w:rsidRPr="00CE6E91">
        <w:rPr>
          <w:rFonts w:ascii="Times New Roman" w:hAnsi="Times New Roman" w:cs="Times New Roman"/>
          <w:sz w:val="24"/>
        </w:rPr>
        <w:t xml:space="preserve"> </w:t>
      </w:r>
    </w:p>
    <w:p w:rsidR="00CE6E91" w:rsidRDefault="00CE6E91" w:rsidP="00CE6E9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6E91">
        <w:rPr>
          <w:rFonts w:ascii="Times New Roman" w:hAnsi="Times New Roman" w:cs="Times New Roman"/>
          <w:sz w:val="24"/>
        </w:rPr>
        <w:t xml:space="preserve">6.1. Настоящее Положение о </w:t>
      </w:r>
      <w:r>
        <w:rPr>
          <w:rFonts w:ascii="Times New Roman" w:hAnsi="Times New Roman" w:cs="Times New Roman"/>
          <w:sz w:val="24"/>
        </w:rPr>
        <w:t xml:space="preserve">внутренней системе </w:t>
      </w:r>
      <w:r w:rsidRPr="00CE6E91">
        <w:rPr>
          <w:rFonts w:ascii="Times New Roman" w:hAnsi="Times New Roman" w:cs="Times New Roman"/>
          <w:sz w:val="24"/>
        </w:rPr>
        <w:t xml:space="preserve">оценки качества образования </w:t>
      </w:r>
      <w:r>
        <w:rPr>
          <w:rFonts w:ascii="Times New Roman" w:hAnsi="Times New Roman" w:cs="Times New Roman"/>
          <w:sz w:val="24"/>
        </w:rPr>
        <w:t xml:space="preserve">МАОУ СОШ № 2 </w:t>
      </w:r>
      <w:r w:rsidRPr="00CE6E91">
        <w:rPr>
          <w:rFonts w:ascii="Times New Roman" w:hAnsi="Times New Roman" w:cs="Times New Roman"/>
          <w:sz w:val="24"/>
        </w:rPr>
        <w:t xml:space="preserve">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 </w:t>
      </w:r>
    </w:p>
    <w:p w:rsidR="00CE6E91" w:rsidRDefault="00CE6E91" w:rsidP="00CE6E9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6E91">
        <w:rPr>
          <w:rFonts w:ascii="Times New Roman" w:hAnsi="Times New Roman" w:cs="Times New Roman"/>
          <w:sz w:val="24"/>
        </w:rPr>
        <w:t xml:space="preserve"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CE6E91" w:rsidRDefault="00CE6E91" w:rsidP="00CE6E9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6E91">
        <w:rPr>
          <w:rFonts w:ascii="Times New Roman" w:hAnsi="Times New Roman" w:cs="Times New Roman"/>
          <w:sz w:val="24"/>
        </w:rPr>
        <w:t xml:space="preserve">6.3. Положение о </w:t>
      </w:r>
      <w:r>
        <w:rPr>
          <w:rFonts w:ascii="Times New Roman" w:hAnsi="Times New Roman" w:cs="Times New Roman"/>
          <w:sz w:val="24"/>
        </w:rPr>
        <w:t xml:space="preserve">ВСОКО в МАОУ СОШ № 2 </w:t>
      </w:r>
      <w:r w:rsidRPr="00CE6E91">
        <w:rPr>
          <w:rFonts w:ascii="Times New Roman" w:hAnsi="Times New Roman" w:cs="Times New Roman"/>
          <w:sz w:val="24"/>
        </w:rPr>
        <w:t xml:space="preserve">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CE6E91" w:rsidRPr="00CE6E91" w:rsidRDefault="00CE6E91" w:rsidP="00CE6E9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E6E91">
        <w:rPr>
          <w:rFonts w:ascii="Times New Roman" w:hAnsi="Times New Roman" w:cs="Times New Roman"/>
          <w:sz w:val="24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CE6E91" w:rsidRPr="00CE6E91" w:rsidSect="006C1BC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49B" w:rsidRDefault="004C249B" w:rsidP="006C1BC1">
      <w:pPr>
        <w:spacing w:after="0" w:line="240" w:lineRule="auto"/>
      </w:pPr>
      <w:r>
        <w:separator/>
      </w:r>
    </w:p>
  </w:endnote>
  <w:endnote w:type="continuationSeparator" w:id="0">
    <w:p w:rsidR="004C249B" w:rsidRDefault="004C249B" w:rsidP="006C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8ED" w:rsidRDefault="00E048E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48502"/>
      <w:docPartObj>
        <w:docPartGallery w:val="Page Numbers (Bottom of Page)"/>
        <w:docPartUnique/>
      </w:docPartObj>
    </w:sdtPr>
    <w:sdtContent>
      <w:p w:rsidR="006C1BC1" w:rsidRDefault="004F5C62">
        <w:pPr>
          <w:pStyle w:val="a7"/>
          <w:jc w:val="right"/>
        </w:pPr>
        <w:fldSimple w:instr=" PAGE   \* MERGEFORMAT ">
          <w:r w:rsidR="00B26B36">
            <w:rPr>
              <w:noProof/>
            </w:rPr>
            <w:t>2</w:t>
          </w:r>
        </w:fldSimple>
      </w:p>
    </w:sdtContent>
  </w:sdt>
  <w:p w:rsidR="006C1BC1" w:rsidRDefault="006C1BC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8ED" w:rsidRDefault="00E048E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49B" w:rsidRDefault="004C249B" w:rsidP="006C1BC1">
      <w:pPr>
        <w:spacing w:after="0" w:line="240" w:lineRule="auto"/>
      </w:pPr>
      <w:r>
        <w:separator/>
      </w:r>
    </w:p>
  </w:footnote>
  <w:footnote w:type="continuationSeparator" w:id="0">
    <w:p w:rsidR="004C249B" w:rsidRDefault="004C249B" w:rsidP="006C1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8ED" w:rsidRDefault="00E048E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8ED" w:rsidRDefault="00E048E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8ED" w:rsidRDefault="00E048E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26B46"/>
    <w:multiLevelType w:val="hybridMultilevel"/>
    <w:tmpl w:val="58368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C7D36"/>
    <w:multiLevelType w:val="hybridMultilevel"/>
    <w:tmpl w:val="B4828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A05FE"/>
    <w:multiLevelType w:val="hybridMultilevel"/>
    <w:tmpl w:val="43F437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166B0"/>
    <w:multiLevelType w:val="hybridMultilevel"/>
    <w:tmpl w:val="7E2492B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0644BE6"/>
    <w:multiLevelType w:val="hybridMultilevel"/>
    <w:tmpl w:val="D730F8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D310C"/>
    <w:multiLevelType w:val="hybridMultilevel"/>
    <w:tmpl w:val="B6A0B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A119A8"/>
    <w:multiLevelType w:val="hybridMultilevel"/>
    <w:tmpl w:val="EB1402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05F39"/>
    <w:multiLevelType w:val="hybridMultilevel"/>
    <w:tmpl w:val="A86A70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542741"/>
    <w:multiLevelType w:val="hybridMultilevel"/>
    <w:tmpl w:val="3CD41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6118D"/>
    <w:multiLevelType w:val="hybridMultilevel"/>
    <w:tmpl w:val="F1C80D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64196"/>
    <w:multiLevelType w:val="hybridMultilevel"/>
    <w:tmpl w:val="CFA68C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BE7461"/>
    <w:multiLevelType w:val="hybridMultilevel"/>
    <w:tmpl w:val="F08A6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F71DB"/>
    <w:multiLevelType w:val="hybridMultilevel"/>
    <w:tmpl w:val="43627F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1B467B"/>
    <w:multiLevelType w:val="hybridMultilevel"/>
    <w:tmpl w:val="2C144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F56A59"/>
    <w:multiLevelType w:val="hybridMultilevel"/>
    <w:tmpl w:val="4CE0B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BA3F8E"/>
    <w:multiLevelType w:val="hybridMultilevel"/>
    <w:tmpl w:val="4AB2F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167E15"/>
    <w:multiLevelType w:val="hybridMultilevel"/>
    <w:tmpl w:val="8DF43E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441D70"/>
    <w:multiLevelType w:val="hybridMultilevel"/>
    <w:tmpl w:val="1EAC11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D2348"/>
    <w:multiLevelType w:val="hybridMultilevel"/>
    <w:tmpl w:val="80E8C3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B3BC7"/>
    <w:multiLevelType w:val="hybridMultilevel"/>
    <w:tmpl w:val="FE6873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5"/>
  </w:num>
  <w:num w:numId="5">
    <w:abstractNumId w:val="15"/>
  </w:num>
  <w:num w:numId="6">
    <w:abstractNumId w:val="1"/>
  </w:num>
  <w:num w:numId="7">
    <w:abstractNumId w:val="16"/>
  </w:num>
  <w:num w:numId="8">
    <w:abstractNumId w:val="11"/>
  </w:num>
  <w:num w:numId="9">
    <w:abstractNumId w:val="18"/>
  </w:num>
  <w:num w:numId="10">
    <w:abstractNumId w:val="17"/>
  </w:num>
  <w:num w:numId="11">
    <w:abstractNumId w:val="0"/>
  </w:num>
  <w:num w:numId="12">
    <w:abstractNumId w:val="3"/>
  </w:num>
  <w:num w:numId="13">
    <w:abstractNumId w:val="14"/>
  </w:num>
  <w:num w:numId="14">
    <w:abstractNumId w:val="19"/>
  </w:num>
  <w:num w:numId="15">
    <w:abstractNumId w:val="8"/>
  </w:num>
  <w:num w:numId="16">
    <w:abstractNumId w:val="2"/>
  </w:num>
  <w:num w:numId="17">
    <w:abstractNumId w:val="13"/>
  </w:num>
  <w:num w:numId="18">
    <w:abstractNumId w:val="6"/>
  </w:num>
  <w:num w:numId="19">
    <w:abstractNumId w:val="7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100000" w:hash="ARy/7MEemcYEVQo+9jXtRrTpwhI=" w:salt="wu3XuHRUJul6Cg08QapiC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EBA"/>
    <w:rsid w:val="0003449A"/>
    <w:rsid w:val="00357FC7"/>
    <w:rsid w:val="00434165"/>
    <w:rsid w:val="00476985"/>
    <w:rsid w:val="004C249B"/>
    <w:rsid w:val="004F5C62"/>
    <w:rsid w:val="00536582"/>
    <w:rsid w:val="005D2146"/>
    <w:rsid w:val="005D3BCA"/>
    <w:rsid w:val="006943EF"/>
    <w:rsid w:val="006C1BC1"/>
    <w:rsid w:val="00717F4D"/>
    <w:rsid w:val="007666CD"/>
    <w:rsid w:val="0082673E"/>
    <w:rsid w:val="0085727B"/>
    <w:rsid w:val="009511B0"/>
    <w:rsid w:val="0096082A"/>
    <w:rsid w:val="00966E40"/>
    <w:rsid w:val="009C3806"/>
    <w:rsid w:val="00B26B36"/>
    <w:rsid w:val="00CD4661"/>
    <w:rsid w:val="00CE6E91"/>
    <w:rsid w:val="00D25E5E"/>
    <w:rsid w:val="00D309DF"/>
    <w:rsid w:val="00DE0EBA"/>
    <w:rsid w:val="00E048ED"/>
    <w:rsid w:val="00E53A78"/>
    <w:rsid w:val="00EF5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82A"/>
    <w:pPr>
      <w:ind w:left="720"/>
      <w:contextualSpacing/>
    </w:pPr>
  </w:style>
  <w:style w:type="table" w:styleId="a4">
    <w:name w:val="Table Grid"/>
    <w:basedOn w:val="a1"/>
    <w:uiPriority w:val="39"/>
    <w:rsid w:val="00434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6C1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1BC1"/>
  </w:style>
  <w:style w:type="paragraph" w:styleId="a7">
    <w:name w:val="footer"/>
    <w:basedOn w:val="a"/>
    <w:link w:val="a8"/>
    <w:uiPriority w:val="99"/>
    <w:unhideWhenUsed/>
    <w:rsid w:val="006C1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1BC1"/>
  </w:style>
  <w:style w:type="paragraph" w:styleId="a9">
    <w:name w:val="Balloon Text"/>
    <w:basedOn w:val="a"/>
    <w:link w:val="aa"/>
    <w:uiPriority w:val="99"/>
    <w:semiHidden/>
    <w:unhideWhenUsed/>
    <w:rsid w:val="006C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1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webSettings" Target="webSettings.xml" />
  <Relationship Id="rId13" Type="http://schemas.openxmlformats.org/officeDocument/2006/relationships/header" Target="header2.xml" />
  <Relationship Id="rId18" Type="http://schemas.openxmlformats.org/officeDocument/2006/relationships/fontTable" Target="fontTable.xml" />
  <Relationship Id="rId3" Type="http://schemas.openxmlformats.org/officeDocument/2006/relationships/customXml" Target="../customXml/item3.xml" />
  <Relationship Id="rId7" Type="http://schemas.openxmlformats.org/officeDocument/2006/relationships/settings" Target="settings.xml" />
  <Relationship Id="rId12" Type="http://schemas.openxmlformats.org/officeDocument/2006/relationships/header" Target="header1.xml" />
  <Relationship Id="rId17" Type="http://schemas.openxmlformats.org/officeDocument/2006/relationships/footer" Target="footer3.xml" />
  <Relationship Id="rId2" Type="http://schemas.openxmlformats.org/officeDocument/2006/relationships/customXml" Target="../customXml/item2.xml" />
  <Relationship Id="rId16" Type="http://schemas.openxmlformats.org/officeDocument/2006/relationships/header" Target="header3.xml" />
  <Relationship Id="rId1" Type="http://schemas.openxmlformats.org/officeDocument/2006/relationships/customXml" Target="../customXml/item1.xml" />
  <Relationship Id="rId6" Type="http://schemas.openxmlformats.org/officeDocument/2006/relationships/styles" Target="styles.xml" />
  <Relationship Id="rId11" Type="http://schemas.openxmlformats.org/officeDocument/2006/relationships/image" Target="media/image1.jpeg" />
  <Relationship Id="rId5" Type="http://schemas.openxmlformats.org/officeDocument/2006/relationships/numbering" Target="numbering.xml" />
  <Relationship Id="rId15" Type="http://schemas.openxmlformats.org/officeDocument/2006/relationships/footer" Target="footer2.xml" />
  <Relationship Id="rId10" Type="http://schemas.openxmlformats.org/officeDocument/2006/relationships/endnotes" Target="endnotes.xml" />
  <Relationship Id="rId19" Type="http://schemas.openxmlformats.org/officeDocument/2006/relationships/theme" Target="theme/theme1.xml" />
  <Relationship Id="rId4" Type="http://schemas.openxmlformats.org/officeDocument/2006/relationships/customXml" Target="../customXml/item4.xml" />
  <Relationship Id="rId9" Type="http://schemas.openxmlformats.org/officeDocument/2006/relationships/footnotes" Target="footnotes.xml" />
  <Relationship Id="rId14" Type="http://schemas.openxmlformats.org/officeDocument/2006/relationships/footer" Target="footer1.xml" />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UI/_rels/customUI14.xml.rels><Relationships xmlns="http://schemas.openxmlformats.org/package/2006/relationships">
  <Relationship Id="R38ac93c4a79f4488" Type="http://schemas.openxmlformats.org/officeDocument/2006/relationships/image" Target="/customUI/images/edsign_logo.png" />
</Relationships>
</file>

<file path=customUI/customUI.xml><?xml version="1.0" encoding="utf-8"?>
<customUI xmlns="http://schemas.microsoft.com/office/2006/01/customui">
  <commands>
    <command idMso="FileSave" enabled="false"/>
    <command idMso="FileSaveAsMenu" enabled="false"/>
    <command idMso="FileSaveAsWordDocx" enabled="false"/>
    <command idMso="FileSaveAsWordDotx" enabled="false"/>
    <command idMso="FileSaveAs" enabled="false"/>
    <command idMso="FileSaveAsWord97_2003" enabled="false"/>
    <!--<command idMso="FileSaveAsPdfOrXps" enabled="false" />
    <command idMso="FileSaveAsOtherFormats" enabled="false" />-->
    <command idMso="FileSaveToDocumentManagementServer" enabled="false"/>
    <command idMso="SaveSelectionToQuickPartGallery" enabled="false"/>
    <command idMso="FrameSaveCurrentAs" enabled="false"/>
    <command idMso="FileSaveAsWordOpenDocumentText" enabled="false"/>
    <!-- <command idMso="FileSendMenu" enabled="false" />-->
    <command idMso="FileSendAsAttachment" enabled="false"/>
  </commands>
  <!--cause error in word 2010 <backstage>
    <tab idMso="TabSave"  visible="false"></tab>
  </backstage>-->
</customUI>
</file>

<file path=customUI/customUI14.xml><?xml version="1.0" encoding="utf-8"?>
<customUI xmlns="http://schemas.microsoft.com/office/2009/07/customui">
  <commands>
    <command idMso="FileSave" enabled="false"/>
    <command idMso="FileSaveAsMenu" enabled="false"/>
    <command idMso="FileSaveAsWordDocx" enabled="false"/>
    <command idMso="FileSaveAsWordDotx" enabled="false"/>
    <command idMso="FileSaveAs" enabled="false"/>
    <command idMso="FileSaveAsWord97_2003" enabled="false"/>
    <!--<command idMso="FileSaveAsPdfOrXps" enabled="false" />
    <command idMso="FileSaveAsOtherFormats" enabled="false" />-->
    <command idMso="FileSaveToDocumentManagementServer" enabled="false"/>
    <command idMso="SaveSelectionToQuickPartGallery" enabled="false"/>
    <command idMso="FrameSaveCurrentAs" enabled="false"/>
    <command idMso="FileSaveAsWordOpenDocumentText" enabled="false"/>
    <!--<command idMso="TabShare" enabled="false" />
    <command idMso="FileSendMenu" enabled="false" />-->
    <command idMso="FileSendAsAttachment" enabled="false"/>
  </commands>
  <backstage>
    <tab idMso="TabInfo">
      <firstColumn>
        <group id="Group1" label="EDSIGN">
          <primaryItem>
            <button id="Button1" image="R38ac93c4a79f4488"/>
          </primaryItem>
          <topItems>
            <layoutContainer id="LayoutMyItems" layoutChildren="horizontal">
              <layoutContainer id="LabelAndBulletsLayout" layoutChildren="vertical">
                <labelControl id="TopLabel" label="Документ содержит подписи EDSign:"/>
                <layoutContainer id="LayoutMyItems1" layoutChildren="horizontal">
                  <imageControl id="image1" imageMso="BrowseSelector"/>
                  <labelControl id="label1" label="Версия ПО 4.1.0.5103"/>
                </layoutContainer>
                <layoutContainer id="LayoutMyItems3" layoutChildren="horizontal">
                  <imageControl id="image3" imageMso="BrowseSelector"/>
                  <hyperlink id="hyperLink2" label="Онлайн - сервис проверки подписей" target="http://edsign.eossoft.ru/verification.aspx"/>
                </layoutContainer>
                <layoutContainer id="LayoutMyItems2" layoutChildren="horizontal">
                  <imageControl id="image2" imageMso="BrowseSelector"/>
                  <!--<hyperlink id="hyperLink2" label="Онлайн - сервис проверки подписей." target="http://edsign.eossoft.ru/verification.aspx"/>-->
                  <hyperlink id="hyperLink" label="Для просмотра содержимого скачайте последнюю версию с сайта EOS Soft" target="http://www.eos.ru/eos_products/eos_edsign"/>
                </layoutContainer>
              </layoutContainer>
            </layoutContainer>
          </topItems>
        </group>
      </firstColumn>
    </tab>
  </backstage>
  <!--cause error in word 2010 <backstage>
    <tab idMso="TabSave"  visible="false"></tab>
  </backstage>-->
</customUI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_rels/item2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2.xml" />
</Relationships>
</file>

<file path=customXml/_rels/item3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3.xml" />
</Relationships>
</file>

<file path=customXml/_rels/item4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4.xml" />
</Relationships>
</file>

<file path=customXml/item1.xml><?xml version="1.0" encoding="utf-8"?>
<DocTemplate xmlns="http://karma.eos.ru/word-add-in" ID="335667da-3cce-4d56-ac37-417ce4cdc048" LngCode="1049" CreateBy="" ProgramID="C9722F70-2952-4D9C-B219-F60D4D6DDD68" Version="4.1.0.5103" MinimumRequiredVersion="4.1.0.5068" AllowUnexpectedSignatures="True" RevCode="2" SavingDateTime="01.01.01 0:00:00">
  <Elements/>
  <Signs>
    <Sign ID="7d10e4e2-48d0-4479-81cb-ec62f5cab4fc">
      <Name>Подпись1</Name>
      <Hidden>False</Hidden>
      <Index>0</Index>
      <CreationTime>20.01.21 15:09:25</CreationTime>
      <CertificateParams>SerialNumber:0158AA4500D4AB62A84E5E55A5620E8212;Issuer:;Description:;ValidFrom:637272038190000000;ValidTo:637666886190000000;DescriptionX500.2.5.4.3:МАОУ СОШ № 2;DescriptionX500.2.5.4.4:Семячкова;DescriptionX500.2.5.4.42:Ирина Роландовна;DescriptionX500.2.5.4.6:RU;DescriptionX500.2.5.4.8:66 Свердловская область;DescriptionX500.2.5.4.7:Невьянск;DescriptionX500.2.5.4.9:"УЛ САМОЙЛОВА, ДОМ 4";DescriptionX500.2.5.4.10:МАОУ СОШ № 2;DescriptionX500.2.5.4.12:директор;DescriptionX500.1.2.643.100.1:1026601327290;DescriptionX500.1.2.643.100.3:07010202983;DescriptionX500.1.2.643.3.131.1.1:006621008148;DescriptionX500.1.2.840.113549.1.9.1:shkola2.ru@mail.ru;DescriptionX500.1.2.840.113549.1.9.2:6621008148-668201001-007010202983;IssuerX500.2.5.4.3:"ООО ""ЦИБ-Сервис""";IssuerX500.2.5.4.10:"ООО ""ЦИБ-Сервис""";IssuerX500.2.5.4.11:Удостоверяющий центр;IssuerX500.2.5.4.9:"проспект Строителей, дом 117, помещение 60";IssuerX500.2.5.4.7:Барнаул;IssuerX500.2.5.4.8:22 Алтайский край;IssuerX500.2.5.4.6:RU;IssuerX500.1.2.643.3.131.1.1:002225113092;IssuerX500.1.2.643.100.1:1102225011020;IssuerX500.1.2.840.113549.1.9.1:uc@secret-net.net</CertificateParams>
      <Type>1</Type>
    </Sign>
  </Signs>
</DocTemplate>
</file>

<file path=customXml/item2.xml><?xml version="1.0" encoding="utf-8"?>
<EdsignSignature xmlns="http://karma.eos.ru/edsign-add-in/signature" Id="7d10e4e2-48d0-4479-81cb-ec62f5cab4fc" Version="4.1.0.5103" RevCode="2" Tag="">
  <SignatureProperties Id="e7bbe066-69d7-48bb-a9f3-1da5655e0305">
    <SignatureId>7d10e4e2-48d0-4479-81cb-ec62f5cab4fc</SignatureId>
    <Index>1</Index>
    <SigningDateTimeUTC>01/20/2021 10:09:40</SigningDateTimeUTC>
    <Description>
    </Description>
    <TextData/>
    <BinaryData/>
    <ImageData>
    </ImageData>
    <Comment>
    </Comment>
  </SignatureProperties>
  <SystemProperties Id="b55b77ce-9c9c-48fc-83a4-d3e2ea6c7b6f">
    <OSVersion>Microsoft Windows Microsoft Windows NT 6.1.7601 Service Pack 1 64bit</OSVersion>
    <EdsignVersion>4.1.0.5103</EdsignVersion>
    <OfficeAppVersion>12.0</OfficeAppVersion>
    <MachineName>KADRY</MachineName>
    <EdsignLicense>5hu+mGUFdsYLfQbPSSseGlcBdh0=</EdsignLicense>
  </SystemProperties>
  <PackageParts Id="7797600f-865a-4f53-bebd-b23703b22cc0">
    <Reference URI="/customUI/customUI.xml" ContentType="application/xml">
      <Transforms>
        <Transform Algorithm="http://www.w3.org/2001/10/xml-exc-c14n#"/>
      </Transforms>
      <DigestMethod Algorithm="http://www.w3.org/2000/09/xmldsig#sha1"/>
      <DigestValue>IarP9gzE0NGD6IFLKcKxPNj5ZL0=</DigestValue>
    </Reference>
    <Reference URI="/customUI/customUI14.xml" ContentType="application/xml">
      <Transforms>
        <Transform Algorithm="http://www.w3.org/2001/10/xml-exc-c14n#"/>
      </Transforms>
      <DigestMethod Algorithm="http://www.w3.org/2000/09/xmldsig#sha1"/>
      <DigestValue>QfQKH+K0t15i/i8GY9HFnwuHakI=</DigestValue>
    </Reference>
    <Reference URI="/customUI/images/edsign_logo.png" ContentType="image/png">
      <DigestMethod Algorithm="http://www.w3.org/2000/09/xmldsig#sha1"/>
      <DigestValue>UFomEjtQy23xYv/y+5hpFIvN/wA=</DigestValue>
    </Reference>
    <Reference URI="/customUI/_rels/customUI14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1iI+Vu13wLp6D+kdArfSkE14luc=</DigestValue>
    </Reference>
    <Reference URI="/customXml/item1.xml" ContentType="application/xml">
      <Transforms>
        <Transform Algorithm="http://www.w3.org/2001/10/xml-exc-c14n#"/>
      </Transforms>
      <DigestMethod Algorithm="http://www.w3.org/2000/09/xmldsig#sha1"/>
      <DigestValue>VMPPEo4GoQo+6XibA0VlITR1o5s=</DigestValue>
    </Reference>
    <Reference URI="/customXml/item4.xml" ContentType="application/xml">
      <Transforms>
        <Transform Algorithm="http://www.w3.org/2001/10/xml-exc-c14n#"/>
      </Transforms>
      <DigestMethod Algorithm="http://www.w3.org/2000/09/xmldsig#sha1"/>
      <DigestValue>ogVNw3GJuiUKfGMUzaFikR/iRTo=</DigestValue>
    </Reference>
    <Reference URI="/customXml/itemProps1.xml" ContentType="application/vnd.openxmlformats-officedocument.customXmlProperties+xml">
      <Transforms>
        <Transform Algorithm="http://www.w3.org/2001/10/xml-exc-c14n#"/>
      </Transforms>
      <DigestMethod Algorithm="http://www.w3.org/2000/09/xmldsig#sha1"/>
      <DigestValue>IdIrfduEbDFun+EBsDVWZaUBWYM=</DigestValue>
    </Reference>
    <Reference URI="/customXml/itemProps2.xml" ContentType="application/vnd.openxmlformats-officedocument.customXmlProperties+xml">
      <Transforms>
        <Transform Algorithm="http://www.w3.org/2001/10/xml-exc-c14n#"/>
      </Transforms>
      <DigestMethod Algorithm="http://www.w3.org/2000/09/xmldsig#sha1"/>
      <DigestValue>y/nwzTe+Va6hDwYCqCfKUdhgE0Q=</DigestValue>
    </Reference>
    <Reference URI="/customXml/itemProps3.xml" ContentType="application/vnd.openxmlformats-officedocument.customXmlProperties+xml">
      <Transforms>
        <Transform Algorithm="http://www.w3.org/2001/10/xml-exc-c14n#"/>
      </Transforms>
      <DigestMethod Algorithm="http://www.w3.org/2000/09/xmldsig#sha1"/>
      <DigestValue>Tv7lO8rO8Q/ZxagsoanaTk28Ijo=</DigestValue>
    </Reference>
    <Reference URI="/customXml/itemProps4.xml" ContentType="application/vnd.openxmlformats-officedocument.customXmlProperties+xml">
      <Transforms>
        <Transform Algorithm="http://www.w3.org/2001/10/xml-exc-c14n#"/>
      </Transforms>
      <DigestMethod Algorithm="http://www.w3.org/2000/09/xmldsig#sha1"/>
      <DigestValue>rwL/wSVBm4sHsu4md6T2LslG4sQ=</DigestValue>
    </Reference>
    <Reference URI="/customXml/_rels/item1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EjfcWzMSA6AkOgmhlpvYivqvjGA=</DigestValue>
    </Reference>
    <Reference URI="/customXml/_rels/item2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ApjV+FzkxvnAA6wRzKee/kkpyHw=</DigestValue>
    </Reference>
    <Reference URI="/customXml/_rels/item3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R9eLw2VYmWvJ1S9OiKBRkbGOG6k=</DigestValue>
    </Reference>
    <Reference URI="/customXml/_rels/item4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sXswuwYZYYHILFusX6dQmpRhgJg=</DigestValue>
    </Reference>
    <Reference URI="/docProps/app.xml" ContentType="application/vnd.openxmlformats-officedocument.extended-properties+xml">
      <Transforms>
        <Transform Algorithm="http://www.w3.org/2001/10/xml-exc-c14n#"/>
      </Transforms>
      <DigestMethod Algorithm="http://www.w3.org/2000/09/xmldsig#sha1"/>
      <DigestValue>oe/Pv8GG+eZaBIR+sWJtVty7kcA=</DigestValue>
    </Reference>
    <Reference URI="/docProps/core.xml" ContentType="application/vnd.openxmlformats-package.core-properties+xml">
      <Transforms>
        <Transform Algorithm="http://www.w3.org/2001/10/xml-exc-c14n#"/>
      </Transforms>
      <DigestMethod Algorithm="http://www.w3.org/2000/09/xmldsig#sha1"/>
      <DigestValue>cE2MxhEvzPe3I156LBUABySewKk=</DigestValue>
    </Reference>
    <Reference URI="/word/document.xml" ContentType="application/vnd.openxmlformats-officedocument.wordprocessingml.document.main+xml">
      <Transforms>
        <Transform Algorithm="http://www.w3.org/2001/10/xml-exc-c14n#"/>
      </Transforms>
      <DigestMethod Algorithm="http://www.w3.org/2000/09/xmldsig#sha1"/>
      <DigestValue>XqblCidCuDn5s3kghrMMv9WRsWE=</DigestValue>
    </Reference>
    <Reference URI="/word/endnotes.xml" ContentType="application/vnd.openxmlformats-officedocument.wordprocessingml.endnotes+xml">
      <Transforms>
        <Transform Algorithm="http://www.w3.org/2001/10/xml-exc-c14n#"/>
      </Transforms>
      <DigestMethod Algorithm="http://www.w3.org/2000/09/xmldsig#sha1"/>
      <DigestValue>6+Bi+ZcssI4iO86Zdzm8dH7a21k=</DigestValue>
    </Reference>
    <Reference URI="/word/fontTable.xml" ContentType="application/vnd.openxmlformats-officedocument.wordprocessingml.fontTable+xml">
      <Transforms>
        <Transform Algorithm="http://www.w3.org/2001/10/xml-exc-c14n#"/>
      </Transforms>
      <DigestMethod Algorithm="http://www.w3.org/2000/09/xmldsig#sha1"/>
      <DigestValue>7u2jdRADlhybnaKr79BdMpLDQJM=</DigestValue>
    </Reference>
    <Reference URI="/word/footer1.xml" ContentType="application/vnd.openxmlformats-officedocument.wordprocessingml.footer+xml">
      <Transforms>
        <Transform Algorithm="http://www.w3.org/2001/10/xml-exc-c14n#"/>
      </Transforms>
      <DigestMethod Algorithm="http://www.w3.org/2000/09/xmldsig#sha1"/>
      <DigestValue>ReNWhYx02jaXbROZ+O3Vgh23t2s=</DigestValue>
    </Reference>
    <Reference URI="/word/footer2.xml" ContentType="application/vnd.openxmlformats-officedocument.wordprocessingml.footer+xml">
      <Transforms>
        <Transform Algorithm="http://www.w3.org/2001/10/xml-exc-c14n#"/>
      </Transforms>
      <DigestMethod Algorithm="http://www.w3.org/2000/09/xmldsig#sha1"/>
      <DigestValue>7rPka///IA/YYbLoyCatl78/Rp0=</DigestValue>
    </Reference>
    <Reference URI="/word/footer3.xml" ContentType="application/vnd.openxmlformats-officedocument.wordprocessingml.footer+xml">
      <Transforms>
        <Transform Algorithm="http://www.w3.org/2001/10/xml-exc-c14n#"/>
      </Transforms>
      <DigestMethod Algorithm="http://www.w3.org/2000/09/xmldsig#sha1"/>
      <DigestValue>ReNWhYx02jaXbROZ+O3Vgh23t2s=</DigestValue>
    </Reference>
    <Reference URI="/word/footnotes.xml" ContentType="application/vnd.openxmlformats-officedocument.wordprocessingml.footnotes+xml">
      <Transforms>
        <Transform Algorithm="http://www.w3.org/2001/10/xml-exc-c14n#"/>
      </Transforms>
      <DigestMethod Algorithm="http://www.w3.org/2000/09/xmldsig#sha1"/>
      <DigestValue>noaeGRfaay+saVNlA1dni7lsyIk=</DigestValue>
    </Reference>
    <Reference URI="/word/header1.xml" ContentType="application/vnd.openxmlformats-officedocument.wordprocessingml.header+xml">
      <Transforms>
        <Transform Algorithm="http://www.w3.org/2001/10/xml-exc-c14n#"/>
      </Transforms>
      <DigestMethod Algorithm="http://www.w3.org/2000/09/xmldsig#sha1"/>
      <DigestValue>b/9HS3DoZ+Ca0XtsWx+BJ1B5XuE=</DigestValue>
    </Reference>
    <Reference URI="/word/header2.xml" ContentType="application/vnd.openxmlformats-officedocument.wordprocessingml.header+xml">
      <Transforms>
        <Transform Algorithm="http://www.w3.org/2001/10/xml-exc-c14n#"/>
      </Transforms>
      <DigestMethod Algorithm="http://www.w3.org/2000/09/xmldsig#sha1"/>
      <DigestValue>b/9HS3DoZ+Ca0XtsWx+BJ1B5XuE=</DigestValue>
    </Reference>
    <Reference URI="/word/header3.xml" ContentType="application/vnd.openxmlformats-officedocument.wordprocessingml.header+xml">
      <Transforms>
        <Transform Algorithm="http://www.w3.org/2001/10/xml-exc-c14n#"/>
      </Transforms>
      <DigestMethod Algorithm="http://www.w3.org/2000/09/xmldsig#sha1"/>
      <DigestValue>b/9HS3DoZ+Ca0XtsWx+BJ1B5XuE=</DigestValue>
    </Reference>
    <Reference URI="/word/media/image1.jpeg" ContentType="image/jpeg">
      <DigestMethod Algorithm="http://www.w3.org/2000/09/xmldsig#sha1"/>
      <DigestValue>YSN4rxQVZCHpE01r4zhEB++lQ2o=</DigestValue>
    </Reference>
    <Reference URI="/word/numbering.xml" ContentType="application/vnd.openxmlformats-officedocument.wordprocessingml.numbering+xml">
      <Transforms>
        <Transform Algorithm="http://www.w3.org/2001/10/xml-exc-c14n#"/>
      </Transforms>
      <DigestMethod Algorithm="http://www.w3.org/2000/09/xmldsig#sha1"/>
      <DigestValue>FQjBoTlkS3jU5XI2u9rYzT0wrms=</DigestValue>
    </Reference>
    <Reference URI="/word/settings.xml" ContentType="application/vnd.openxmlformats-officedocument.wordprocessingml.settings+xml">
      <Transforms>
        <Transform Algorithm="http://www.w3.org/2001/10/xml-exc-c14n#"/>
      </Transforms>
      <DigestMethod Algorithm="http://www.w3.org/2000/09/xmldsig#sha1"/>
      <DigestValue>R9dUeWVpo/BO+FaRjUY3nOO9l+g=</DigestValue>
    </Reference>
    <Reference URI="/word/styles.xml" ContentType="application/vnd.openxmlformats-officedocument.wordprocessingml.styles+xml">
      <Transforms>
        <Transform Algorithm="http://www.w3.org/2001/10/xml-exc-c14n#"/>
      </Transforms>
      <DigestMethod Algorithm="http://www.w3.org/2000/09/xmldsig#sha1"/>
      <DigestValue>FOJKMruIMKZ7YsuIlQbA8uZa/2A=</DigestValue>
    </Reference>
    <Reference URI="/word/theme/theme1.xml" ContentType="application/vnd.openxmlformats-officedocument.theme+xml">
      <Transforms>
        <Transform Algorithm="http://www.w3.org/2001/10/xml-exc-c14n#"/>
      </Transforms>
      <DigestMethod Algorithm="http://www.w3.org/2000/09/xmldsig#sha1"/>
      <DigestValue>h4deGxUBQ7aelsYA4Z2tKmOcUAM=</DigestValue>
    </Reference>
    <Reference URI="/word/webSettings.xml" ContentType="application/vnd.openxmlformats-officedocument.wordprocessingml.webSettings+xml">
      <Transforms>
        <Transform Algorithm="http://www.w3.org/2001/10/xml-exc-c14n#"/>
      </Transforms>
      <DigestMethod Algorithm="http://www.w3.org/2000/09/xmldsig#sha1"/>
      <DigestValue>3JapfxxrMsibTlM73EquzzA5wjs=</DigestValue>
    </Reference>
    <Reference URI="/word/_rels/document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4gCFdPkjjMA4lH2rCZeEH6maLO8=</DigestValue>
    </Reference>
    <Reference URI="/_rels/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0rThx16TcGbgMMw1XhKuy0nNTzw=</DigestValue>
    </Reference>
  </PackageParts>
  <Signature xmlns="http://www.w3.org/2000/09/xmldsig#">
    <SignedInfo>
      <CanonicalizationMethod Algorithm="http://www.w3.org/2001/10/xml-exc-c14n#"/>
      <SignatureMethod Algorithm="urn:ietf:params:xml:ns:cpxmlsec:algorithms:gostr34102012-gostr34112012-256"/>
      <Reference URI="#e7bbe066-69d7-48bb-a9f3-1da5655e0305">
        <Transforms>
          <Transform Algorithm="http://www.w3.org/2001/10/xml-exc-c14n#"/>
        </Transforms>
        <DigestMethod Algorithm="http://www.w3.org/2000/09/xmldsig#sha1"/>
        <DigestValue>pYVGqQVjIHczHsTPXrC08Q/ZxFE=</DigestValue>
      </Reference>
      <Reference URI="#b55b77ce-9c9c-48fc-83a4-d3e2ea6c7b6f">
        <Transforms>
          <Transform Algorithm="http://www.w3.org/2001/10/xml-exc-c14n#"/>
        </Transforms>
        <DigestMethod Algorithm="http://www.w3.org/2000/09/xmldsig#sha1"/>
        <DigestValue>6qchl/ULOknBjCCdtSTHIUcHItI=</DigestValue>
      </Reference>
      <Reference URI="#7797600f-865a-4f53-bebd-b23703b22cc0">
        <Transforms>
          <Transform Algorithm="http://www.w3.org/2001/10/xml-exc-c14n#"/>
        </Transforms>
        <DigestMethod Algorithm="http://www.w3.org/2000/09/xmldsig#sha1"/>
        <DigestValue>Oy9CMHaqiLfyWxt8+AiwdFKXkII=</DigestValue>
      </Reference>
    </SignedInfo>
    <SignatureValue>AtutpTF2heex+y5VWj8tELxdPmx+GaG69pG14ojQsRi6JUldbDE7ytebbFHkQffHrSvPkS4vE1lYy7PLbrrSUQ==</SignatureValue>
    <KeyInfo>
      <X509Data>
        <X509Certificate>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</X509Certificate>
      </X509Data>
    </KeyInfo>
  </Signature>
</EdsignSignature>
</file>

<file path=customXml/item3.xml><?xml version="1.0" encoding="utf-8"?>
<UnexpectedEdsignSignatures xmlns="http://karma.eos.ru/word-add-in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69778EB2-E3CF-4B72-9175-8A09B1DAB836}">
  <ds:schemaRefs>
    <ds:schemaRef ds:uri="http://karma.eos.ru/word-add-in"/>
  </ds:schemaRefs>
</ds:datastoreItem>
</file>

<file path=customXml/itemProps2.xml><?xml version="1.0" encoding="utf-8"?>
<ds:datastoreItem xmlns:ds="http://schemas.openxmlformats.org/officeDocument/2006/customXml" ds:itemID="{998A2FB0-CA96-4BD2-B05F-1F5C1D28F586}">
  <ds:schemaRefs>
    <ds:schemaRef ds:uri="http://karma.eos.ru/edsign-add-in/signature"/>
  </ds:schemaRefs>
</ds:datastoreItem>
</file>

<file path=customXml/itemProps3.xml><?xml version="1.0" encoding="utf-8"?>
<ds:datastoreItem xmlns:ds="http://schemas.openxmlformats.org/officeDocument/2006/customXml" ds:itemID="{3935F408-DF87-4CD8-AF79-32C9397CFF30}">
  <ds:schemaRefs>
    <ds:schemaRef ds:uri="http://karma.eos.ru/word-add-in"/>
  </ds:schemaRefs>
</ds:datastoreItem>
</file>

<file path=customXml/itemProps4.xml><?xml version="1.0" encoding="utf-8"?>
<ds:datastoreItem xmlns:ds="http://schemas.openxmlformats.org/officeDocument/2006/customXml" ds:itemID="{B6BDBC25-BC63-498B-86A0-D034796A6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3756</Words>
  <Characters>21415</Characters>
  <Application>Microsoft Office Word</Application>
  <DocSecurity>8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
      </vt:lpstr>
    </vt:vector>
  </TitlesOfParts>
  <Company>
  </Company>
  <LinksUpToDate>false</LinksUpToDate>
  <CharactersWithSpaces>25121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Бобровникова</dc:creator>
  <cp:lastModifiedBy>123</cp:lastModifiedBy>
  <cp:revision>5</cp:revision>
  <cp:lastPrinted>2021-01-20T09:38:00Z</cp:lastPrinted>
  <dcterms:created xsi:type="dcterms:W3CDTF">2021-01-20T09:39:00Z</dcterms:created>
  <dcterms:modified xsi:type="dcterms:W3CDTF">2021-01-20T10:09:00Z</dcterms:modified>
</cp:coreProperties>
</file>