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CD" w:rsidRPr="00FB52A8" w:rsidRDefault="007E09CD" w:rsidP="007E09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bookmarkStart w:id="0" w:name="_GoBack"/>
      <w:bookmarkEnd w:id="0"/>
      <w:r w:rsidRPr="00FB52A8">
        <w:rPr>
          <w:rFonts w:ascii="Times New Roman" w:hAnsi="Times New Roman" w:cs="Times New Roman"/>
          <w:b/>
          <w:i/>
          <w:sz w:val="28"/>
          <w:szCs w:val="24"/>
        </w:rPr>
        <w:t>Мероприятия по формированию позитивного отношения</w:t>
      </w:r>
    </w:p>
    <w:p w:rsidR="008E7227" w:rsidRPr="00FB52A8" w:rsidRDefault="007E09CD" w:rsidP="007E09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B52A8">
        <w:rPr>
          <w:rFonts w:ascii="Times New Roman" w:hAnsi="Times New Roman" w:cs="Times New Roman"/>
          <w:b/>
          <w:i/>
          <w:sz w:val="28"/>
          <w:szCs w:val="24"/>
        </w:rPr>
        <w:t xml:space="preserve"> к вопросам объективной оценки результатов обучения</w:t>
      </w:r>
    </w:p>
    <w:p w:rsidR="007E09CD" w:rsidRPr="00FB52A8" w:rsidRDefault="007E09CD" w:rsidP="007E0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формирования у участников образовательных отношений позитивного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отношения к объективной оцен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 образовательных результатов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применяются следующие меры:</w:t>
      </w: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приоритетном порядке программ помощи учителям-предметникам, чьи дети дают низкие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результаты, программы помощи учителям, имеющим профессиональные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148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проблемы и дефициты. В летний период 2019 г. учитель математики, чьи дети показали низкие результаты по маркеру «Резкое изменение результатов от 2018 к 2019 году» прошла обучение по программе «Математика: эффективная подготовка обучающихся к проведению ВПР в условиях реализации ФГОС ООО».</w:t>
      </w: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применение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 административного воздействия, только если программы помощи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приводят к п</w:t>
      </w:r>
      <w:r w:rsidR="001A1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озитивным сдвигам в результатах;</w:t>
      </w: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оценки деятельности педагога результаты, показанные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учениками, только по желанию педагога;</w:t>
      </w: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повышению заинтересованности учителей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в использовании объективных</w:t>
      </w:r>
      <w:r w:rsidR="001A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результатов оценочных процедур. Результаты ВПР 2018 – 2019 </w:t>
      </w:r>
      <w:proofErr w:type="spellStart"/>
      <w:r w:rsidR="001A1481">
        <w:rPr>
          <w:rFonts w:ascii="Times New Roman" w:eastAsia="Times New Roman" w:hAnsi="Times New Roman" w:cs="Times New Roman"/>
          <w:sz w:val="28"/>
          <w:szCs w:val="24"/>
          <w:lang w:eastAsia="ru-RU"/>
        </w:rPr>
        <w:t>уч.г</w:t>
      </w:r>
      <w:proofErr w:type="spellEnd"/>
      <w:r w:rsidR="001A1481">
        <w:rPr>
          <w:rFonts w:ascii="Times New Roman" w:eastAsia="Times New Roman" w:hAnsi="Times New Roman" w:cs="Times New Roman"/>
          <w:sz w:val="28"/>
          <w:szCs w:val="24"/>
          <w:lang w:eastAsia="ru-RU"/>
        </w:rPr>
        <w:t>. были проанализированы на педагогическом совете.</w:t>
      </w:r>
      <w:r w:rsidR="00C045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Коллектив педагогов полностью согласен с тем, что необходимо особое внимание уделять оценочным процедурам, чтобы они носили не субъективный характер, а объективно оценивали ученический продукт каждого ученика в отдельности. Организована работа учителей с сайтами ФИПИ, ФИС ОКО, НИКО;</w:t>
      </w:r>
    </w:p>
    <w:p w:rsidR="00793671" w:rsidRDefault="007E09CD" w:rsidP="009017FC">
      <w:pPr>
        <w:jc w:val="both"/>
        <w:rPr>
          <w:rFonts w:ascii="Times New Roman" w:hAnsi="Times New Roman" w:cs="Times New Roman"/>
          <w:sz w:val="28"/>
        </w:rPr>
      </w:pPr>
      <w:r w:rsidRPr="007E09CD">
        <w:rPr>
          <w:lang w:eastAsia="ru-RU"/>
        </w:rPr>
        <w:sym w:font="Symbol" w:char="F02D"/>
      </w:r>
      <w:r w:rsidRPr="009017F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разъяснительную работу с педагогами</w:t>
      </w:r>
      <w:r w:rsidR="00AD05B5" w:rsidRPr="009017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017FC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вопросам повышения объективности оценки образовательных результатов и реализации вышеперечисленных мер.</w:t>
      </w:r>
      <w:r w:rsidR="00AD05B5" w:rsidRPr="009017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4572" w:rsidRPr="009017F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Руководителями школьных методических объединений были проведены заседания по анализу проведенных ВПР, были даны рекомендации тем учителям, которые показали низкие результаты. Еще раз было проработано положение МАОУ СОШ № 2</w:t>
      </w:r>
      <w:r w:rsidR="00793671"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</w:t>
      </w:r>
      <w:r w:rsidR="008D5C8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промежуточной аттестации о</w:t>
      </w:r>
      <w:r w:rsidR="00793671"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бучающихся</w:t>
      </w:r>
      <w:r w:rsidR="0079367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793671" w:rsidRPr="009017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4572" w:rsidRPr="009017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имеются единые критерии оценивания по всем предметам, по всем видам работ. Обсудили вопрос целесообразности участия детей, имеющих </w:t>
      </w:r>
      <w:r w:rsidR="009017FC" w:rsidRPr="009017F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задержку психического развития, так как э</w:t>
      </w:r>
      <w:r w:rsidR="009017FC" w:rsidRPr="009017FC">
        <w:rPr>
          <w:rFonts w:ascii="Times New Roman" w:hAnsi="Times New Roman" w:cs="Times New Roman"/>
          <w:sz w:val="28"/>
        </w:rPr>
        <w:t xml:space="preserve">ти дети испытывают трудности в усвоении материала, отстают в развитии мыслительной деятельности. У них плохо сформированы такие операции как анализ, синтез, они не умеют выделять существенные признаки. У них низкий уровень смыслового чтения: искажают слова, не понимают смысл отдельных слов, предложений, отсюда они не поняли смысл заданий,  низкая техника чтения. Им характерны неустойчивость внимания, заторможенность в действиях, медленный темп работы. Им было не достаточно времени на </w:t>
      </w:r>
      <w:r w:rsidR="009017FC" w:rsidRPr="009017FC">
        <w:rPr>
          <w:rFonts w:ascii="Times New Roman" w:hAnsi="Times New Roman" w:cs="Times New Roman"/>
          <w:sz w:val="28"/>
        </w:rPr>
        <w:lastRenderedPageBreak/>
        <w:t>выполнение этих заданий, хотя на ОГЭ этим детям добавляется время. Эти де</w:t>
      </w:r>
      <w:r w:rsidR="00793671">
        <w:rPr>
          <w:rFonts w:ascii="Times New Roman" w:hAnsi="Times New Roman" w:cs="Times New Roman"/>
          <w:sz w:val="28"/>
        </w:rPr>
        <w:t>ти не мотивированы на результат;</w:t>
      </w:r>
    </w:p>
    <w:p w:rsidR="00793671" w:rsidRPr="009017FC" w:rsidRDefault="00793671" w:rsidP="009017F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проводить разъяснительную беседу с участниками образовательных отношений – учениками, родителями. На родительских собраниях были проведены беседы о целях, о порядке проведения ВПР, о подготовке обучающихся к участию в ВПР. В 2019 – 2020 учебном году планируется привлечь педагога – психолога к формированию позитивного отношения к участию в оценочных процедурах: выступление на собраниях, индивидуальная работа с отдельными детьми. Планируется организовать «горячую линию» для родителей по вопросам подготовки к ВПР.</w:t>
      </w:r>
    </w:p>
    <w:p w:rsidR="00AD05B5" w:rsidRPr="00FB52A8" w:rsidRDefault="007E09CD" w:rsidP="00941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Важным механизмом обеспечения объективности оценивания является </w:t>
      </w:r>
      <w:proofErr w:type="spellStart"/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внутришкольная</w:t>
      </w:r>
      <w:proofErr w:type="spellEnd"/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 оценки образовательных результатов, способствующая эффективному выполнению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педагогами трудовой функции «по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объективной оценке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знаний обучающихся на основе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тестирования и других методов контроля в соответствии с реальными учебными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возможностями детей».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Элементами такой системы в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школе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являются, в том числе:</w:t>
      </w: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положение о внутренней системе оценки качества подготовки </w:t>
      </w:r>
      <w:r w:rsidR="008D5C8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обучающихся. Положение находится в стадии разработки.</w:t>
      </w: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="008D5C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проведение своих внутренних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независимых оценочных процедур, объективность результатов которых обеспечивает администрация школы;</w:t>
      </w: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принятые в школе прозрачные критерии </w:t>
      </w:r>
      <w:proofErr w:type="spellStart"/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внутришкольного</w:t>
      </w:r>
      <w:proofErr w:type="spellEnd"/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текущего и итогового оценивания, обеспечивающие справедливую непротиворечивую оценку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результатов, обучающихся;</w:t>
      </w:r>
    </w:p>
    <w:p w:rsidR="00AD05B5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непрерывный процесс повышения квалификации учителей в области оценки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09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результатов образования, включающий не только обучение </w:t>
      </w:r>
      <w:r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курсах повышения квалификации, но и </w:t>
      </w:r>
      <w:proofErr w:type="spellStart"/>
      <w:r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внутришкольное</w:t>
      </w:r>
      <w:proofErr w:type="spellEnd"/>
      <w:r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обучение </w:t>
      </w:r>
      <w:r w:rsidR="00952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работы школьного методического объединения, методических планерок, методических недель </w:t>
      </w:r>
      <w:r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самообразование;</w:t>
      </w:r>
    </w:p>
    <w:p w:rsidR="007E09CD" w:rsidRPr="00FB52A8" w:rsidRDefault="007E09CD" w:rsidP="007E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учителями и методическими объединениями аналитической экспертной работы с результатами оценочных про</w:t>
      </w:r>
      <w:r w:rsidR="00AD05B5" w:rsidRPr="00FB52A8">
        <w:rPr>
          <w:rFonts w:ascii="Times New Roman" w:eastAsia="Times New Roman" w:hAnsi="Times New Roman" w:cs="Times New Roman"/>
          <w:sz w:val="28"/>
          <w:szCs w:val="24"/>
          <w:lang w:eastAsia="ru-RU"/>
        </w:rPr>
        <w:t>цедур.</w:t>
      </w:r>
    </w:p>
    <w:sectPr w:rsidR="007E09CD" w:rsidRPr="00FB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60C35"/>
    <w:multiLevelType w:val="hybridMultilevel"/>
    <w:tmpl w:val="5466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94"/>
    <w:rsid w:val="001A1481"/>
    <w:rsid w:val="00296594"/>
    <w:rsid w:val="00793671"/>
    <w:rsid w:val="007E09CD"/>
    <w:rsid w:val="008D5C8A"/>
    <w:rsid w:val="008E7227"/>
    <w:rsid w:val="009017FC"/>
    <w:rsid w:val="00941C66"/>
    <w:rsid w:val="00952396"/>
    <w:rsid w:val="00AD05B5"/>
    <w:rsid w:val="00C04572"/>
    <w:rsid w:val="00CB3B8A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89B1E-EC90-419A-AF24-96674BB2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</dc:creator>
  <cp:keywords/>
  <dc:description/>
  <cp:lastModifiedBy>Ирина Бобровникова</cp:lastModifiedBy>
  <cp:revision>7</cp:revision>
  <dcterms:created xsi:type="dcterms:W3CDTF">2019-10-10T08:37:00Z</dcterms:created>
  <dcterms:modified xsi:type="dcterms:W3CDTF">2019-10-13T16:50:00Z</dcterms:modified>
</cp:coreProperties>
</file>